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5FE30" w14:textId="1B24D3BC" w:rsidR="00CE7543" w:rsidRPr="004D670C" w:rsidRDefault="00CA3964" w:rsidP="00167A29">
      <w:pPr>
        <w:pStyle w:val="Heading1"/>
        <w:rPr>
          <w:rFonts w:ascii="Segoe UI" w:hAnsi="Segoe UI" w:cs="Segoe UI"/>
          <w:b/>
          <w:bCs/>
          <w:sz w:val="22"/>
          <w:szCs w:val="22"/>
        </w:rPr>
      </w:pPr>
      <w:r>
        <w:rPr>
          <w:rFonts w:ascii="Segoe UI" w:hAnsi="Segoe UI" w:cs="Segoe UI"/>
          <w:b/>
          <w:bCs/>
          <w:noProof/>
          <w:sz w:val="22"/>
          <w:szCs w:val="22"/>
        </w:rPr>
        <w:drawing>
          <wp:anchor distT="0" distB="0" distL="114300" distR="114300" simplePos="0" relativeHeight="251658240" behindDoc="1" locked="0" layoutInCell="1" allowOverlap="1" wp14:anchorId="6EDB9FCC" wp14:editId="6AC12B42">
            <wp:simplePos x="0" y="0"/>
            <wp:positionH relativeFrom="margin">
              <wp:posOffset>-833755</wp:posOffset>
            </wp:positionH>
            <wp:positionV relativeFrom="paragraph">
              <wp:posOffset>-2080260</wp:posOffset>
            </wp:positionV>
            <wp:extent cx="7856855" cy="3429000"/>
            <wp:effectExtent l="0" t="0" r="0" b="0"/>
            <wp:wrapNone/>
            <wp:docPr id="2" name="Picture 2" descr="A person and person posing for a picture in a stadiu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and person posing for a picture in a stadium&#10;&#10;Description automatically generated with low confidence"/>
                    <pic:cNvPicPr/>
                  </pic:nvPicPr>
                  <pic:blipFill rotWithShape="1">
                    <a:blip r:embed="rId11"/>
                    <a:srcRect b="22410"/>
                    <a:stretch/>
                  </pic:blipFill>
                  <pic:spPr bwMode="auto">
                    <a:xfrm>
                      <a:off x="0" y="0"/>
                      <a:ext cx="7856855" cy="3429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4367CF" w14:textId="343AAEC7" w:rsidR="00CE7543" w:rsidRPr="00AD3BBC" w:rsidRDefault="00BD6FA6" w:rsidP="00167A29">
      <w:pPr>
        <w:pStyle w:val="Heading1"/>
        <w:rPr>
          <w:rFonts w:ascii="Calibri" w:hAnsi="Calibri" w:cs="Calibri"/>
          <w:sz w:val="22"/>
          <w:szCs w:val="22"/>
        </w:rPr>
      </w:pPr>
      <w:r>
        <w:rPr>
          <w:rFonts w:ascii="Calibri" w:hAnsi="Calibri" w:cs="Calibri"/>
          <w:b/>
          <w:bCs/>
          <w:noProof/>
          <w:sz w:val="22"/>
        </w:rPr>
        <mc:AlternateContent>
          <mc:Choice Requires="wps">
            <w:drawing>
              <wp:anchor distT="0" distB="0" distL="114300" distR="114300" simplePos="0" relativeHeight="251659264" behindDoc="0" locked="0" layoutInCell="1" allowOverlap="1" wp14:anchorId="31165DE2" wp14:editId="3505BFE6">
                <wp:simplePos x="0" y="0"/>
                <wp:positionH relativeFrom="page">
                  <wp:posOffset>123825</wp:posOffset>
                </wp:positionH>
                <wp:positionV relativeFrom="paragraph">
                  <wp:posOffset>252095</wp:posOffset>
                </wp:positionV>
                <wp:extent cx="2562225" cy="6477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562225" cy="647700"/>
                        </a:xfrm>
                        <a:prstGeom prst="rect">
                          <a:avLst/>
                        </a:prstGeom>
                        <a:solidFill>
                          <a:srgbClr val="F8F8F8">
                            <a:alpha val="69804"/>
                          </a:srgbClr>
                        </a:solidFill>
                        <a:ln w="6350">
                          <a:noFill/>
                        </a:ln>
                      </wps:spPr>
                      <wps:txbx>
                        <w:txbxContent>
                          <w:p w14:paraId="2F09639E" w14:textId="64E60CD0" w:rsidR="00CA3964" w:rsidRPr="00CA3964" w:rsidRDefault="003A4E58" w:rsidP="00A002A7">
                            <w:pPr>
                              <w:jc w:val="center"/>
                              <w:rPr>
                                <w:rFonts w:ascii="Roboto" w:hAnsi="Roboto" w:cs="Calibri"/>
                                <w:b/>
                                <w:bCs/>
                                <w:color w:val="C30064"/>
                                <w:sz w:val="48"/>
                                <w:szCs w:val="48"/>
                                <w:lang w:val="en-AU"/>
                              </w:rPr>
                            </w:pPr>
                            <w:r>
                              <w:rPr>
                                <w:rFonts w:ascii="Roboto" w:hAnsi="Roboto" w:cs="Calibri"/>
                                <w:b/>
                                <w:bCs/>
                                <w:color w:val="C30064"/>
                                <w:sz w:val="48"/>
                                <w:szCs w:val="48"/>
                                <w:lang w:val="en-AU"/>
                              </w:rPr>
                              <w:t xml:space="preserve">Store </w:t>
                            </w:r>
                            <w:r w:rsidR="00CA3964" w:rsidRPr="00CA3964">
                              <w:rPr>
                                <w:rFonts w:ascii="Roboto" w:hAnsi="Roboto" w:cs="Calibri"/>
                                <w:b/>
                                <w:bCs/>
                                <w:color w:val="C30064"/>
                                <w:sz w:val="48"/>
                                <w:szCs w:val="48"/>
                                <w:lang w:val="en-AU"/>
                              </w:rPr>
                              <w:t>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65DE2" id="_x0000_t202" coordsize="21600,21600" o:spt="202" path="m,l,21600r21600,l21600,xe">
                <v:stroke joinstyle="miter"/>
                <v:path gradientshapeok="t" o:connecttype="rect"/>
              </v:shapetype>
              <v:shape id="Text Box 3" o:spid="_x0000_s1026" type="#_x0000_t202" style="position:absolute;margin-left:9.75pt;margin-top:19.85pt;width:201.75pt;height:5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" fillcolor="#f8f8f8" stroked="f" strokeweight=".5pt">
                <v:fill opacity="45746f"/>
                <v:textbox>
                  <w:txbxContent>
                    <w:p w14:paraId="2F09639E" w14:textId="64E60CD0" w:rsidR="00CA3964" w:rsidRPr="00CA3964" w:rsidRDefault="003A4E58" w:rsidP="00A002A7">
                      <w:pPr>
                        <w:jc w:val="center"/>
                        <w:rPr>
                          <w:rFonts w:ascii="Roboto" w:hAnsi="Roboto" w:cs="Calibri"/>
                          <w:b/>
                          <w:bCs/>
                          <w:color w:val="C30064"/>
                          <w:sz w:val="48"/>
                          <w:szCs w:val="48"/>
                          <w:lang w:val="en-AU"/>
                        </w:rPr>
                      </w:pPr>
                      <w:r>
                        <w:rPr>
                          <w:rFonts w:ascii="Roboto" w:hAnsi="Roboto" w:cs="Calibri"/>
                          <w:b/>
                          <w:bCs/>
                          <w:color w:val="C30064"/>
                          <w:sz w:val="48"/>
                          <w:szCs w:val="48"/>
                          <w:lang w:val="en-AU"/>
                        </w:rPr>
                        <w:t xml:space="preserve">Store </w:t>
                      </w:r>
                      <w:r w:rsidR="00CA3964" w:rsidRPr="00CA3964">
                        <w:rPr>
                          <w:rFonts w:ascii="Roboto" w:hAnsi="Roboto" w:cs="Calibri"/>
                          <w:b/>
                          <w:bCs/>
                          <w:color w:val="C30064"/>
                          <w:sz w:val="48"/>
                          <w:szCs w:val="48"/>
                          <w:lang w:val="en-AU"/>
                        </w:rPr>
                        <w:t>Manager</w:t>
                      </w:r>
                    </w:p>
                  </w:txbxContent>
                </v:textbox>
                <w10:wrap anchorx="page"/>
              </v:shape>
            </w:pict>
          </mc:Fallback>
        </mc:AlternateContent>
      </w:r>
    </w:p>
    <w:p w14:paraId="270E1547" w14:textId="153BDA84" w:rsidR="00CA3964" w:rsidRDefault="00CA3964" w:rsidP="00C66529">
      <w:pPr>
        <w:rPr>
          <w:rFonts w:ascii="Calibri" w:hAnsi="Calibri" w:cs="Calibri"/>
          <w:b/>
          <w:bCs/>
          <w:color w:val="auto"/>
          <w:sz w:val="22"/>
          <w:lang w:val="en-AU"/>
        </w:rPr>
      </w:pPr>
    </w:p>
    <w:p w14:paraId="24A399E3" w14:textId="759A003F" w:rsidR="00CA3964" w:rsidRDefault="00CA3964" w:rsidP="00C66529">
      <w:pPr>
        <w:rPr>
          <w:rFonts w:ascii="Calibri" w:hAnsi="Calibri" w:cs="Calibri"/>
          <w:b/>
          <w:bCs/>
          <w:color w:val="auto"/>
          <w:sz w:val="22"/>
          <w:lang w:val="en-AU"/>
        </w:rPr>
      </w:pPr>
    </w:p>
    <w:p w14:paraId="1F6D97B2" w14:textId="4353C474" w:rsidR="00CA3964" w:rsidRDefault="00CA3964" w:rsidP="00C66529">
      <w:pPr>
        <w:rPr>
          <w:rFonts w:ascii="Calibri" w:hAnsi="Calibri" w:cs="Calibri"/>
          <w:b/>
          <w:bCs/>
          <w:color w:val="auto"/>
          <w:sz w:val="22"/>
          <w:lang w:val="en-AU"/>
        </w:rPr>
      </w:pPr>
    </w:p>
    <w:p w14:paraId="139052EE" w14:textId="65DBEFDB" w:rsidR="00CA3964" w:rsidRDefault="00CA3964" w:rsidP="00C66529">
      <w:pPr>
        <w:rPr>
          <w:rFonts w:ascii="Calibri" w:hAnsi="Calibri" w:cs="Calibri"/>
          <w:b/>
          <w:bCs/>
          <w:color w:val="auto"/>
          <w:sz w:val="22"/>
          <w:lang w:val="en-AU"/>
        </w:rPr>
      </w:pPr>
    </w:p>
    <w:p w14:paraId="3F1AA2FE" w14:textId="43F8A304" w:rsidR="00CA3964" w:rsidRDefault="00CA3964" w:rsidP="00C66529">
      <w:pPr>
        <w:rPr>
          <w:rFonts w:ascii="Calibri" w:hAnsi="Calibri" w:cs="Calibri"/>
          <w:b/>
          <w:bCs/>
          <w:color w:val="auto"/>
          <w:sz w:val="22"/>
          <w:lang w:val="en-AU"/>
        </w:rPr>
      </w:pPr>
    </w:p>
    <w:p w14:paraId="34929BAF" w14:textId="77777777" w:rsidR="00240676" w:rsidRDefault="00240676" w:rsidP="00C66529">
      <w:pPr>
        <w:rPr>
          <w:rFonts w:ascii="Calibri" w:hAnsi="Calibri" w:cs="Calibri"/>
          <w:b/>
          <w:bCs/>
          <w:color w:val="auto"/>
          <w:sz w:val="22"/>
          <w:lang w:val="en-AU"/>
        </w:rPr>
      </w:pPr>
    </w:p>
    <w:tbl>
      <w:tblPr>
        <w:tblW w:w="0" w:type="auto"/>
        <w:tblInd w:w="-142" w:type="dxa"/>
        <w:tblLook w:val="04A0" w:firstRow="1" w:lastRow="0" w:firstColumn="1" w:lastColumn="0" w:noHBand="0" w:noVBand="1"/>
      </w:tblPr>
      <w:tblGrid>
        <w:gridCol w:w="3764"/>
        <w:gridCol w:w="5876"/>
      </w:tblGrid>
      <w:tr w:rsidR="00882DE1" w:rsidRPr="00240676" w14:paraId="7E934879" w14:textId="77777777" w:rsidTr="00BD6FA6">
        <w:trPr>
          <w:trHeight w:val="510"/>
        </w:trPr>
        <w:tc>
          <w:tcPr>
            <w:tcW w:w="3764" w:type="dxa"/>
            <w:shd w:val="clear" w:color="auto" w:fill="auto"/>
            <w:vAlign w:val="center"/>
          </w:tcPr>
          <w:p w14:paraId="17206800" w14:textId="642C01EF" w:rsidR="00882DE1" w:rsidRPr="00240676" w:rsidRDefault="00882DE1" w:rsidP="00E8389F">
            <w:pPr>
              <w:tabs>
                <w:tab w:val="left" w:pos="2204"/>
              </w:tabs>
              <w:spacing w:before="240"/>
              <w:rPr>
                <w:rFonts w:ascii="Roboto" w:eastAsia="Arial" w:hAnsi="Roboto" w:cs="Arial"/>
                <w:b/>
                <w:bCs/>
                <w:color w:val="003264"/>
                <w:sz w:val="21"/>
                <w:szCs w:val="21"/>
              </w:rPr>
            </w:pPr>
            <w:r w:rsidRPr="00240676">
              <w:rPr>
                <w:rFonts w:ascii="Roboto" w:eastAsia="Arial" w:hAnsi="Roboto" w:cs="Arial"/>
                <w:b/>
                <w:bCs/>
                <w:color w:val="003264"/>
                <w:sz w:val="21"/>
                <w:szCs w:val="21"/>
              </w:rPr>
              <w:t xml:space="preserve">Reports to: </w:t>
            </w:r>
            <w:r w:rsidRPr="00240676">
              <w:rPr>
                <w:rFonts w:ascii="Roboto" w:eastAsia="Arial" w:hAnsi="Roboto" w:cs="Arial"/>
                <w:color w:val="3B3838"/>
                <w:sz w:val="21"/>
                <w:szCs w:val="21"/>
              </w:rPr>
              <w:t>Operations Director</w:t>
            </w:r>
          </w:p>
        </w:tc>
        <w:tc>
          <w:tcPr>
            <w:tcW w:w="5876" w:type="dxa"/>
            <w:shd w:val="clear" w:color="auto" w:fill="auto"/>
            <w:vAlign w:val="center"/>
          </w:tcPr>
          <w:p w14:paraId="51427BC6" w14:textId="06443FA4" w:rsidR="00882DE1" w:rsidRPr="00240676" w:rsidRDefault="00882DE1" w:rsidP="00E8389F">
            <w:pPr>
              <w:tabs>
                <w:tab w:val="left" w:pos="2204"/>
              </w:tabs>
              <w:spacing w:before="240"/>
              <w:rPr>
                <w:rFonts w:ascii="Roboto" w:eastAsia="Arial" w:hAnsi="Roboto" w:cs="Arial"/>
                <w:color w:val="003264"/>
                <w:sz w:val="21"/>
                <w:szCs w:val="21"/>
              </w:rPr>
            </w:pPr>
            <w:r w:rsidRPr="00240676">
              <w:rPr>
                <w:rFonts w:ascii="Roboto" w:eastAsia="Arial" w:hAnsi="Roboto" w:cs="Arial"/>
                <w:b/>
                <w:bCs/>
                <w:color w:val="003264"/>
                <w:sz w:val="21"/>
                <w:szCs w:val="21"/>
              </w:rPr>
              <w:t xml:space="preserve">Location: </w:t>
            </w:r>
            <w:r w:rsidR="003A4E58" w:rsidRPr="00240676">
              <w:rPr>
                <w:rFonts w:ascii="Roboto" w:eastAsia="Arial" w:hAnsi="Roboto" w:cs="Arial"/>
                <w:color w:val="3B3838"/>
                <w:sz w:val="21"/>
                <w:szCs w:val="21"/>
              </w:rPr>
              <w:t xml:space="preserve">London Heathrow Airport </w:t>
            </w:r>
          </w:p>
        </w:tc>
      </w:tr>
      <w:tr w:rsidR="00882DE1" w:rsidRPr="00240676" w14:paraId="6E0F70B8" w14:textId="77777777" w:rsidTr="00BD6FA6">
        <w:trPr>
          <w:trHeight w:val="510"/>
        </w:trPr>
        <w:tc>
          <w:tcPr>
            <w:tcW w:w="3764" w:type="dxa"/>
            <w:shd w:val="clear" w:color="auto" w:fill="auto"/>
            <w:vAlign w:val="center"/>
          </w:tcPr>
          <w:p w14:paraId="73503939" w14:textId="38E79CAD" w:rsidR="00882DE1" w:rsidRPr="00240676" w:rsidRDefault="00882DE1" w:rsidP="00E8389F">
            <w:pPr>
              <w:tabs>
                <w:tab w:val="left" w:pos="2204"/>
              </w:tabs>
              <w:spacing w:before="240"/>
              <w:rPr>
                <w:rFonts w:ascii="Roboto" w:eastAsia="Arial" w:hAnsi="Roboto" w:cs="Arial"/>
                <w:color w:val="003264"/>
                <w:sz w:val="21"/>
                <w:szCs w:val="21"/>
              </w:rPr>
            </w:pPr>
            <w:r w:rsidRPr="00240676">
              <w:rPr>
                <w:rFonts w:ascii="Roboto" w:eastAsia="Arial" w:hAnsi="Roboto" w:cs="Arial"/>
                <w:b/>
                <w:bCs/>
                <w:color w:val="003264"/>
                <w:sz w:val="21"/>
                <w:szCs w:val="21"/>
              </w:rPr>
              <w:t>Salary:</w:t>
            </w:r>
            <w:r w:rsidRPr="00240676">
              <w:rPr>
                <w:rFonts w:ascii="Roboto" w:eastAsia="Arial" w:hAnsi="Roboto" w:cs="Arial"/>
                <w:color w:val="3B3838"/>
                <w:sz w:val="21"/>
                <w:szCs w:val="21"/>
              </w:rPr>
              <w:t xml:space="preserve"> </w:t>
            </w:r>
            <w:r w:rsidR="009B1AEB">
              <w:rPr>
                <w:rFonts w:ascii="Roboto" w:eastAsia="Arial" w:hAnsi="Roboto" w:cs="Arial"/>
                <w:color w:val="3B3838"/>
                <w:sz w:val="21"/>
                <w:szCs w:val="21"/>
              </w:rPr>
              <w:t>£27,300 per year</w:t>
            </w:r>
            <w:r w:rsidR="004B6490">
              <w:rPr>
                <w:rFonts w:ascii="Roboto" w:eastAsia="Arial" w:hAnsi="Roboto" w:cs="Arial"/>
                <w:color w:val="3B3838"/>
                <w:sz w:val="21"/>
                <w:szCs w:val="21"/>
              </w:rPr>
              <w:t xml:space="preserve"> </w:t>
            </w:r>
          </w:p>
        </w:tc>
        <w:tc>
          <w:tcPr>
            <w:tcW w:w="5876" w:type="dxa"/>
            <w:shd w:val="clear" w:color="auto" w:fill="auto"/>
            <w:vAlign w:val="center"/>
          </w:tcPr>
          <w:p w14:paraId="67B035DE" w14:textId="3773A25F" w:rsidR="00882DE1" w:rsidRPr="00240676" w:rsidRDefault="00882DE1" w:rsidP="00E8389F">
            <w:pPr>
              <w:tabs>
                <w:tab w:val="left" w:pos="2204"/>
              </w:tabs>
              <w:spacing w:before="240"/>
              <w:rPr>
                <w:rFonts w:ascii="Roboto" w:eastAsia="Arial" w:hAnsi="Roboto" w:cs="Arial"/>
                <w:b/>
                <w:bCs/>
                <w:color w:val="003264"/>
                <w:sz w:val="21"/>
                <w:szCs w:val="21"/>
              </w:rPr>
            </w:pPr>
            <w:r w:rsidRPr="00240676">
              <w:rPr>
                <w:rFonts w:ascii="Roboto" w:eastAsia="Arial" w:hAnsi="Roboto" w:cs="Arial"/>
                <w:b/>
                <w:bCs/>
                <w:color w:val="003264"/>
                <w:sz w:val="21"/>
                <w:szCs w:val="21"/>
              </w:rPr>
              <w:t xml:space="preserve">Business area: </w:t>
            </w:r>
            <w:r w:rsidR="003A4E58" w:rsidRPr="00240676">
              <w:rPr>
                <w:rFonts w:ascii="Roboto" w:eastAsia="Arial" w:hAnsi="Roboto" w:cs="Arial"/>
                <w:color w:val="3B3838"/>
                <w:sz w:val="21"/>
                <w:szCs w:val="21"/>
              </w:rPr>
              <w:t xml:space="preserve">Discover London </w:t>
            </w:r>
          </w:p>
        </w:tc>
      </w:tr>
      <w:tr w:rsidR="004E355D" w:rsidRPr="00240676" w14:paraId="1C72E686" w14:textId="77777777" w:rsidTr="00BD6FA6">
        <w:trPr>
          <w:trHeight w:val="510"/>
        </w:trPr>
        <w:tc>
          <w:tcPr>
            <w:tcW w:w="3764" w:type="dxa"/>
            <w:shd w:val="clear" w:color="auto" w:fill="auto"/>
            <w:vAlign w:val="center"/>
          </w:tcPr>
          <w:p w14:paraId="105A4273" w14:textId="7F025B66" w:rsidR="004E355D" w:rsidRPr="00240676" w:rsidRDefault="004E355D" w:rsidP="004E355D">
            <w:pPr>
              <w:tabs>
                <w:tab w:val="left" w:pos="2204"/>
              </w:tabs>
              <w:spacing w:before="240"/>
              <w:rPr>
                <w:rFonts w:ascii="Roboto" w:eastAsia="Arial" w:hAnsi="Roboto" w:cs="Arial"/>
                <w:b/>
                <w:bCs/>
                <w:color w:val="003264"/>
                <w:sz w:val="21"/>
                <w:szCs w:val="21"/>
              </w:rPr>
            </w:pPr>
            <w:r w:rsidRPr="00240676">
              <w:rPr>
                <w:rFonts w:ascii="Roboto" w:eastAsia="Arial" w:hAnsi="Roboto" w:cs="Arial"/>
                <w:b/>
                <w:bCs/>
                <w:color w:val="003264"/>
                <w:sz w:val="21"/>
                <w:szCs w:val="21"/>
              </w:rPr>
              <w:t xml:space="preserve">Contract: </w:t>
            </w:r>
            <w:r w:rsidRPr="00240676">
              <w:rPr>
                <w:rFonts w:ascii="Roboto" w:eastAsia="Arial" w:hAnsi="Roboto" w:cs="Arial"/>
                <w:color w:val="3B3838"/>
                <w:sz w:val="21"/>
                <w:szCs w:val="21"/>
              </w:rPr>
              <w:t>Full-Time (37.5 hrs)</w:t>
            </w:r>
          </w:p>
        </w:tc>
        <w:tc>
          <w:tcPr>
            <w:tcW w:w="5876" w:type="dxa"/>
            <w:shd w:val="clear" w:color="auto" w:fill="auto"/>
            <w:vAlign w:val="center"/>
          </w:tcPr>
          <w:p w14:paraId="71B3DEAF" w14:textId="18794527" w:rsidR="004E355D" w:rsidRPr="00240676" w:rsidRDefault="004E355D" w:rsidP="004E355D">
            <w:pPr>
              <w:tabs>
                <w:tab w:val="left" w:pos="2204"/>
              </w:tabs>
              <w:spacing w:before="240"/>
              <w:rPr>
                <w:rFonts w:ascii="Roboto" w:eastAsia="Arial" w:hAnsi="Roboto" w:cs="Arial"/>
                <w:b/>
                <w:bCs/>
                <w:color w:val="003264"/>
                <w:sz w:val="21"/>
                <w:szCs w:val="21"/>
              </w:rPr>
            </w:pPr>
            <w:r w:rsidRPr="00240676">
              <w:rPr>
                <w:rFonts w:ascii="Roboto" w:eastAsia="Arial" w:hAnsi="Roboto" w:cs="Arial"/>
                <w:b/>
                <w:bCs/>
                <w:color w:val="003264"/>
                <w:sz w:val="21"/>
                <w:szCs w:val="21"/>
              </w:rPr>
              <w:t xml:space="preserve">Start date: </w:t>
            </w:r>
            <w:r w:rsidRPr="00240676">
              <w:rPr>
                <w:rFonts w:ascii="Roboto" w:eastAsia="Arial" w:hAnsi="Roboto" w:cs="Arial"/>
                <w:color w:val="3B3838"/>
                <w:sz w:val="21"/>
                <w:szCs w:val="21"/>
              </w:rPr>
              <w:t>March 2022</w:t>
            </w:r>
          </w:p>
        </w:tc>
      </w:tr>
      <w:tr w:rsidR="004E355D" w:rsidRPr="00240676" w14:paraId="2012309E" w14:textId="77777777" w:rsidTr="00BD6FA6">
        <w:trPr>
          <w:trHeight w:val="510"/>
        </w:trPr>
        <w:tc>
          <w:tcPr>
            <w:tcW w:w="3764" w:type="dxa"/>
            <w:shd w:val="clear" w:color="auto" w:fill="auto"/>
            <w:vAlign w:val="center"/>
          </w:tcPr>
          <w:p w14:paraId="2AE1A156" w14:textId="2BB4652B" w:rsidR="004E355D" w:rsidRPr="00240676" w:rsidRDefault="004E355D" w:rsidP="004E355D">
            <w:pPr>
              <w:tabs>
                <w:tab w:val="left" w:pos="2204"/>
              </w:tabs>
              <w:spacing w:before="240"/>
              <w:rPr>
                <w:rFonts w:ascii="Roboto" w:eastAsia="Arial" w:hAnsi="Roboto" w:cs="Arial"/>
                <w:b/>
                <w:bCs/>
                <w:color w:val="003264"/>
                <w:sz w:val="21"/>
                <w:szCs w:val="21"/>
              </w:rPr>
            </w:pPr>
            <w:r w:rsidRPr="00240676">
              <w:rPr>
                <w:rFonts w:ascii="Roboto" w:eastAsia="Arial" w:hAnsi="Roboto" w:cs="Arial"/>
                <w:b/>
                <w:bCs/>
                <w:color w:val="003264"/>
                <w:sz w:val="21"/>
                <w:szCs w:val="21"/>
              </w:rPr>
              <w:t xml:space="preserve">Job reference: </w:t>
            </w:r>
            <w:r w:rsidRPr="00240676">
              <w:rPr>
                <w:rFonts w:ascii="Roboto" w:eastAsia="Arial" w:hAnsi="Roboto" w:cs="Arial"/>
                <w:color w:val="3B3838"/>
                <w:sz w:val="21"/>
                <w:szCs w:val="21"/>
              </w:rPr>
              <w:t>MGRLHR</w:t>
            </w:r>
          </w:p>
        </w:tc>
        <w:tc>
          <w:tcPr>
            <w:tcW w:w="5876" w:type="dxa"/>
            <w:shd w:val="clear" w:color="auto" w:fill="auto"/>
            <w:vAlign w:val="center"/>
          </w:tcPr>
          <w:p w14:paraId="2CF7234E" w14:textId="13F65868" w:rsidR="004E355D" w:rsidRPr="00240676" w:rsidRDefault="004E355D" w:rsidP="004E355D">
            <w:pPr>
              <w:tabs>
                <w:tab w:val="left" w:pos="2204"/>
              </w:tabs>
              <w:spacing w:before="240"/>
              <w:rPr>
                <w:rFonts w:ascii="Roboto" w:eastAsia="Arial" w:hAnsi="Roboto" w:cs="Arial"/>
                <w:b/>
                <w:bCs/>
                <w:color w:val="003264"/>
                <w:sz w:val="21"/>
                <w:szCs w:val="21"/>
              </w:rPr>
            </w:pPr>
            <w:r w:rsidRPr="00240676">
              <w:rPr>
                <w:rFonts w:ascii="Roboto" w:eastAsia="Arial" w:hAnsi="Roboto" w:cs="Arial"/>
                <w:b/>
                <w:bCs/>
                <w:color w:val="003264"/>
                <w:sz w:val="21"/>
                <w:szCs w:val="21"/>
              </w:rPr>
              <w:t xml:space="preserve">Bonus: </w:t>
            </w:r>
            <w:r w:rsidRPr="00240676">
              <w:rPr>
                <w:rFonts w:ascii="Roboto" w:eastAsia="Arial" w:hAnsi="Roboto" w:cs="Arial"/>
                <w:color w:val="3B3838"/>
                <w:sz w:val="21"/>
                <w:szCs w:val="21"/>
              </w:rPr>
              <w:t>15% of salary (paid annually on achievement of objectives)</w:t>
            </w:r>
          </w:p>
        </w:tc>
      </w:tr>
    </w:tbl>
    <w:p w14:paraId="119A45B8" w14:textId="67A00A97" w:rsidR="00C66529" w:rsidRPr="00240676" w:rsidRDefault="00DB096C" w:rsidP="00882DE1">
      <w:pPr>
        <w:tabs>
          <w:tab w:val="left" w:pos="2204"/>
        </w:tabs>
        <w:spacing w:before="240" w:after="240"/>
        <w:rPr>
          <w:rFonts w:ascii="Roboto" w:eastAsia="Arial" w:hAnsi="Roboto" w:cs="Arial"/>
          <w:b/>
          <w:bCs/>
          <w:color w:val="C30064"/>
          <w:sz w:val="21"/>
          <w:szCs w:val="21"/>
        </w:rPr>
      </w:pPr>
      <w:r w:rsidRPr="00240676">
        <w:rPr>
          <w:rFonts w:ascii="Roboto" w:eastAsia="Arial" w:hAnsi="Roboto" w:cs="Arial"/>
          <w:b/>
          <w:bCs/>
          <w:color w:val="C30064"/>
          <w:sz w:val="21"/>
          <w:szCs w:val="21"/>
        </w:rPr>
        <w:t xml:space="preserve">Job </w:t>
      </w:r>
      <w:r w:rsidR="00853017" w:rsidRPr="00240676">
        <w:rPr>
          <w:rFonts w:ascii="Roboto" w:eastAsia="Arial" w:hAnsi="Roboto" w:cs="Arial"/>
          <w:b/>
          <w:bCs/>
          <w:color w:val="C30064"/>
          <w:sz w:val="21"/>
          <w:szCs w:val="21"/>
        </w:rPr>
        <w:t>p</w:t>
      </w:r>
      <w:r w:rsidRPr="00240676">
        <w:rPr>
          <w:rFonts w:ascii="Roboto" w:eastAsia="Arial" w:hAnsi="Roboto" w:cs="Arial"/>
          <w:b/>
          <w:bCs/>
          <w:color w:val="C30064"/>
          <w:sz w:val="21"/>
          <w:szCs w:val="21"/>
        </w:rPr>
        <w:t>urpose</w:t>
      </w:r>
      <w:r w:rsidR="00853017" w:rsidRPr="00240676">
        <w:rPr>
          <w:rFonts w:ascii="Roboto" w:eastAsia="Arial" w:hAnsi="Roboto" w:cs="Arial"/>
          <w:b/>
          <w:bCs/>
          <w:color w:val="C30064"/>
          <w:sz w:val="21"/>
          <w:szCs w:val="21"/>
        </w:rPr>
        <w:t>:</w:t>
      </w:r>
    </w:p>
    <w:p w14:paraId="345272D6" w14:textId="406ADC21" w:rsidR="00AD6E43" w:rsidRPr="00240676" w:rsidRDefault="004E355D" w:rsidP="00853017">
      <w:pPr>
        <w:spacing w:line="276" w:lineRule="auto"/>
        <w:rPr>
          <w:rFonts w:ascii="Roboto" w:eastAsia="Arial" w:hAnsi="Roboto" w:cs="Arial"/>
          <w:color w:val="3B3838"/>
          <w:sz w:val="21"/>
          <w:szCs w:val="21"/>
        </w:rPr>
      </w:pPr>
      <w:r w:rsidRPr="00240676">
        <w:rPr>
          <w:rFonts w:ascii="Roboto" w:eastAsia="Arial" w:hAnsi="Roboto" w:cs="Arial"/>
          <w:color w:val="3B3838"/>
          <w:sz w:val="21"/>
          <w:szCs w:val="21"/>
        </w:rPr>
        <w:t xml:space="preserve">This role is for a brand-new Discover store situated in the departure lounge of London Heathrow Airport; we currently looking for </w:t>
      </w:r>
      <w:r w:rsidR="00BD6FA6" w:rsidRPr="00240676">
        <w:rPr>
          <w:rFonts w:ascii="Roboto" w:eastAsia="Arial" w:hAnsi="Roboto" w:cs="Arial"/>
          <w:color w:val="3B3838"/>
          <w:sz w:val="21"/>
          <w:szCs w:val="21"/>
        </w:rPr>
        <w:t>a</w:t>
      </w:r>
      <w:r w:rsidR="00C66529" w:rsidRPr="00240676">
        <w:rPr>
          <w:rFonts w:ascii="Roboto" w:eastAsia="Arial" w:hAnsi="Roboto" w:cs="Arial"/>
          <w:color w:val="3B3838"/>
          <w:sz w:val="21"/>
          <w:szCs w:val="21"/>
        </w:rPr>
        <w:t xml:space="preserve"> </w:t>
      </w:r>
      <w:r w:rsidR="00642891" w:rsidRPr="00240676">
        <w:rPr>
          <w:rFonts w:ascii="Roboto" w:eastAsia="Arial" w:hAnsi="Roboto" w:cs="Arial"/>
          <w:color w:val="3B3838"/>
          <w:sz w:val="21"/>
          <w:szCs w:val="21"/>
        </w:rPr>
        <w:t>passionate leader, with strong retail experience, to manage the store and team.</w:t>
      </w:r>
      <w:r w:rsidR="00C66529" w:rsidRPr="00240676">
        <w:rPr>
          <w:rFonts w:ascii="Roboto" w:eastAsia="Arial" w:hAnsi="Roboto" w:cs="Arial"/>
          <w:color w:val="3B3838"/>
          <w:sz w:val="21"/>
          <w:szCs w:val="21"/>
        </w:rPr>
        <w:t xml:space="preserve"> </w:t>
      </w:r>
      <w:r w:rsidR="00E85F7A" w:rsidRPr="00240676">
        <w:rPr>
          <w:rFonts w:ascii="Roboto" w:eastAsia="Arial" w:hAnsi="Roboto" w:cs="Arial"/>
          <w:color w:val="3B3838"/>
          <w:sz w:val="21"/>
          <w:szCs w:val="21"/>
        </w:rPr>
        <w:t>The role require</w:t>
      </w:r>
      <w:r w:rsidR="003A4E58" w:rsidRPr="00240676">
        <w:rPr>
          <w:rFonts w:ascii="Roboto" w:eastAsia="Arial" w:hAnsi="Roboto" w:cs="Arial"/>
          <w:color w:val="3B3838"/>
          <w:sz w:val="21"/>
          <w:szCs w:val="21"/>
        </w:rPr>
        <w:t xml:space="preserve">s </w:t>
      </w:r>
      <w:r w:rsidR="00AD6E43" w:rsidRPr="00240676">
        <w:rPr>
          <w:rFonts w:ascii="Roboto" w:eastAsia="Arial" w:hAnsi="Roboto" w:cs="Arial"/>
          <w:color w:val="3B3838"/>
          <w:sz w:val="21"/>
          <w:szCs w:val="21"/>
        </w:rPr>
        <w:t xml:space="preserve">proven </w:t>
      </w:r>
      <w:r w:rsidR="00E85F7A" w:rsidRPr="00240676">
        <w:rPr>
          <w:rFonts w:ascii="Roboto" w:eastAsia="Arial" w:hAnsi="Roboto" w:cs="Arial"/>
          <w:color w:val="3B3838"/>
          <w:sz w:val="21"/>
          <w:szCs w:val="21"/>
        </w:rPr>
        <w:t>lead</w:t>
      </w:r>
      <w:r w:rsidR="00AD6E43" w:rsidRPr="00240676">
        <w:rPr>
          <w:rFonts w:ascii="Roboto" w:eastAsia="Arial" w:hAnsi="Roboto" w:cs="Arial"/>
          <w:color w:val="3B3838"/>
          <w:sz w:val="21"/>
          <w:szCs w:val="21"/>
        </w:rPr>
        <w:t xml:space="preserve">ership qualities to enable you to achieve the high standards of customer care and sales progression </w:t>
      </w:r>
      <w:r w:rsidR="003A4E58" w:rsidRPr="00240676">
        <w:rPr>
          <w:rFonts w:ascii="Roboto" w:eastAsia="Arial" w:hAnsi="Roboto" w:cs="Arial"/>
          <w:color w:val="3B3838"/>
          <w:sz w:val="21"/>
          <w:szCs w:val="21"/>
        </w:rPr>
        <w:t xml:space="preserve">expected in our stores. </w:t>
      </w:r>
    </w:p>
    <w:p w14:paraId="085A02D4" w14:textId="4E9122CB" w:rsidR="00E85F7A" w:rsidRPr="00240676" w:rsidRDefault="00AD3BBC" w:rsidP="00853017">
      <w:pPr>
        <w:spacing w:line="276" w:lineRule="auto"/>
        <w:rPr>
          <w:rFonts w:ascii="Roboto" w:eastAsia="Arial" w:hAnsi="Roboto" w:cs="Arial"/>
          <w:color w:val="3B3838"/>
          <w:sz w:val="21"/>
          <w:szCs w:val="21"/>
        </w:rPr>
      </w:pPr>
      <w:r w:rsidRPr="00240676">
        <w:rPr>
          <w:rFonts w:ascii="Roboto" w:eastAsia="Arial" w:hAnsi="Roboto" w:cs="Arial"/>
          <w:color w:val="3B3838"/>
          <w:sz w:val="21"/>
          <w:szCs w:val="21"/>
        </w:rPr>
        <w:t xml:space="preserve">You will have a proven track record within a retail </w:t>
      </w:r>
      <w:r w:rsidR="003A4E58" w:rsidRPr="00240676">
        <w:rPr>
          <w:rFonts w:ascii="Roboto" w:eastAsia="Arial" w:hAnsi="Roboto" w:cs="Arial"/>
          <w:color w:val="3B3838"/>
          <w:sz w:val="21"/>
          <w:szCs w:val="21"/>
        </w:rPr>
        <w:t>store environment</w:t>
      </w:r>
      <w:r w:rsidRPr="00240676">
        <w:rPr>
          <w:rFonts w:ascii="Roboto" w:eastAsia="Arial" w:hAnsi="Roboto" w:cs="Arial"/>
          <w:color w:val="3B3838"/>
          <w:sz w:val="21"/>
          <w:szCs w:val="21"/>
        </w:rPr>
        <w:t xml:space="preserve">, we would anticipate at least </w:t>
      </w:r>
      <w:r w:rsidR="003A4E58" w:rsidRPr="00240676">
        <w:rPr>
          <w:rFonts w:ascii="Roboto" w:eastAsia="Arial" w:hAnsi="Roboto" w:cs="Arial"/>
          <w:color w:val="3B3838"/>
          <w:sz w:val="21"/>
          <w:szCs w:val="21"/>
        </w:rPr>
        <w:t>3</w:t>
      </w:r>
      <w:r w:rsidRPr="00240676">
        <w:rPr>
          <w:rFonts w:ascii="Roboto" w:eastAsia="Arial" w:hAnsi="Roboto" w:cs="Arial"/>
          <w:color w:val="3B3838"/>
          <w:sz w:val="21"/>
          <w:szCs w:val="21"/>
        </w:rPr>
        <w:t xml:space="preserve"> years’ experience at a store manager level. </w:t>
      </w:r>
      <w:r w:rsidR="00AD6E43" w:rsidRPr="00240676">
        <w:rPr>
          <w:rFonts w:ascii="Roboto" w:eastAsia="Arial" w:hAnsi="Roboto" w:cs="Arial"/>
          <w:color w:val="3B3838"/>
          <w:sz w:val="21"/>
          <w:szCs w:val="21"/>
        </w:rPr>
        <w:t xml:space="preserve">You will be a natural </w:t>
      </w:r>
      <w:r w:rsidR="00E85F7A" w:rsidRPr="00240676">
        <w:rPr>
          <w:rFonts w:ascii="Roboto" w:eastAsia="Arial" w:hAnsi="Roboto" w:cs="Arial"/>
          <w:color w:val="3B3838"/>
          <w:sz w:val="21"/>
          <w:szCs w:val="21"/>
        </w:rPr>
        <w:t xml:space="preserve">coach and </w:t>
      </w:r>
      <w:r w:rsidR="00AD6E43" w:rsidRPr="00240676">
        <w:rPr>
          <w:rFonts w:ascii="Roboto" w:eastAsia="Arial" w:hAnsi="Roboto" w:cs="Arial"/>
          <w:color w:val="3B3838"/>
          <w:sz w:val="21"/>
          <w:szCs w:val="21"/>
        </w:rPr>
        <w:t xml:space="preserve">mentor and aim to </w:t>
      </w:r>
      <w:r w:rsidR="00E85F7A" w:rsidRPr="00240676">
        <w:rPr>
          <w:rFonts w:ascii="Roboto" w:eastAsia="Arial" w:hAnsi="Roboto" w:cs="Arial"/>
          <w:color w:val="3B3838"/>
          <w:sz w:val="21"/>
          <w:szCs w:val="21"/>
        </w:rPr>
        <w:t xml:space="preserve">motivate the sales team to achieve </w:t>
      </w:r>
      <w:r w:rsidR="00AD6E43" w:rsidRPr="00240676">
        <w:rPr>
          <w:rFonts w:ascii="Roboto" w:eastAsia="Arial" w:hAnsi="Roboto" w:cs="Arial"/>
          <w:color w:val="3B3838"/>
          <w:sz w:val="21"/>
          <w:szCs w:val="21"/>
        </w:rPr>
        <w:t xml:space="preserve">retail </w:t>
      </w:r>
      <w:r w:rsidR="00E85F7A" w:rsidRPr="00240676">
        <w:rPr>
          <w:rFonts w:ascii="Roboto" w:eastAsia="Arial" w:hAnsi="Roboto" w:cs="Arial"/>
          <w:color w:val="3B3838"/>
          <w:sz w:val="21"/>
          <w:szCs w:val="21"/>
        </w:rPr>
        <w:t>excellen</w:t>
      </w:r>
      <w:r w:rsidR="00AD6E43" w:rsidRPr="00240676">
        <w:rPr>
          <w:rFonts w:ascii="Roboto" w:eastAsia="Arial" w:hAnsi="Roboto" w:cs="Arial"/>
          <w:color w:val="3B3838"/>
          <w:sz w:val="21"/>
          <w:szCs w:val="21"/>
        </w:rPr>
        <w:t xml:space="preserve">ce. </w:t>
      </w:r>
      <w:r w:rsidR="00811AA7" w:rsidRPr="00240676">
        <w:rPr>
          <w:rFonts w:ascii="Roboto" w:eastAsia="Arial" w:hAnsi="Roboto" w:cs="Arial"/>
          <w:color w:val="3B3838"/>
          <w:sz w:val="21"/>
          <w:szCs w:val="21"/>
        </w:rPr>
        <w:t>As the largest retail concession, y</w:t>
      </w:r>
      <w:r w:rsidR="00E85F7A" w:rsidRPr="00240676">
        <w:rPr>
          <w:rFonts w:ascii="Roboto" w:eastAsia="Arial" w:hAnsi="Roboto" w:cs="Arial"/>
          <w:color w:val="3B3838"/>
          <w:sz w:val="21"/>
          <w:szCs w:val="21"/>
        </w:rPr>
        <w:t xml:space="preserve">ou will </w:t>
      </w:r>
      <w:r w:rsidR="00811AA7" w:rsidRPr="00240676">
        <w:rPr>
          <w:rFonts w:ascii="Roboto" w:eastAsia="Arial" w:hAnsi="Roboto" w:cs="Arial"/>
          <w:color w:val="3B3838"/>
          <w:sz w:val="21"/>
          <w:szCs w:val="21"/>
        </w:rPr>
        <w:t xml:space="preserve">nurture the relationship and </w:t>
      </w:r>
      <w:r w:rsidR="00AD6E43" w:rsidRPr="00240676">
        <w:rPr>
          <w:rFonts w:ascii="Roboto" w:eastAsia="Arial" w:hAnsi="Roboto" w:cs="Arial"/>
          <w:color w:val="3B3838"/>
          <w:sz w:val="21"/>
          <w:szCs w:val="21"/>
        </w:rPr>
        <w:t>work together with the team at</w:t>
      </w:r>
      <w:r w:rsidR="00E85F7A" w:rsidRPr="00240676">
        <w:rPr>
          <w:rFonts w:ascii="Roboto" w:eastAsia="Arial" w:hAnsi="Roboto" w:cs="Arial"/>
          <w:color w:val="3B3838"/>
          <w:sz w:val="21"/>
          <w:szCs w:val="21"/>
        </w:rPr>
        <w:t xml:space="preserve"> </w:t>
      </w:r>
      <w:r w:rsidR="003A4E58" w:rsidRPr="00240676">
        <w:rPr>
          <w:rFonts w:ascii="Roboto" w:eastAsia="Arial" w:hAnsi="Roboto" w:cs="Arial"/>
          <w:color w:val="3B3838"/>
          <w:sz w:val="21"/>
          <w:szCs w:val="21"/>
        </w:rPr>
        <w:t xml:space="preserve">London Heathrow Airport </w:t>
      </w:r>
      <w:r w:rsidR="00E85F7A" w:rsidRPr="00240676">
        <w:rPr>
          <w:rFonts w:ascii="Roboto" w:eastAsia="Arial" w:hAnsi="Roboto" w:cs="Arial"/>
          <w:color w:val="3B3838"/>
          <w:sz w:val="21"/>
          <w:szCs w:val="21"/>
        </w:rPr>
        <w:t xml:space="preserve">to </w:t>
      </w:r>
      <w:r w:rsidR="00811AA7" w:rsidRPr="00240676">
        <w:rPr>
          <w:rFonts w:ascii="Roboto" w:eastAsia="Arial" w:hAnsi="Roboto" w:cs="Arial"/>
          <w:color w:val="3B3838"/>
          <w:sz w:val="21"/>
          <w:szCs w:val="21"/>
        </w:rPr>
        <w:t xml:space="preserve">help them </w:t>
      </w:r>
      <w:r w:rsidR="00E85F7A" w:rsidRPr="00240676">
        <w:rPr>
          <w:rFonts w:ascii="Roboto" w:eastAsia="Arial" w:hAnsi="Roboto" w:cs="Arial"/>
          <w:color w:val="3B3838"/>
          <w:sz w:val="21"/>
          <w:szCs w:val="21"/>
        </w:rPr>
        <w:t xml:space="preserve">achieve their business model. </w:t>
      </w:r>
    </w:p>
    <w:p w14:paraId="64FDBD43" w14:textId="39219CF1" w:rsidR="00811AA7" w:rsidRPr="00240676" w:rsidRDefault="00811AA7" w:rsidP="00882DE1">
      <w:pPr>
        <w:tabs>
          <w:tab w:val="left" w:pos="2204"/>
        </w:tabs>
        <w:spacing w:before="240" w:after="240"/>
        <w:rPr>
          <w:rFonts w:ascii="Roboto" w:eastAsia="Arial" w:hAnsi="Roboto" w:cs="Arial"/>
          <w:b/>
          <w:bCs/>
          <w:color w:val="C30064"/>
          <w:sz w:val="21"/>
          <w:szCs w:val="21"/>
        </w:rPr>
      </w:pPr>
      <w:r w:rsidRPr="00240676">
        <w:rPr>
          <w:rFonts w:ascii="Roboto" w:eastAsia="Arial" w:hAnsi="Roboto" w:cs="Arial"/>
          <w:b/>
          <w:bCs/>
          <w:color w:val="C30064"/>
          <w:sz w:val="21"/>
          <w:szCs w:val="21"/>
        </w:rPr>
        <w:t>Key Responsibilities</w:t>
      </w:r>
      <w:r w:rsidR="00853017" w:rsidRPr="00240676">
        <w:rPr>
          <w:rFonts w:ascii="Roboto" w:eastAsia="Arial" w:hAnsi="Roboto" w:cs="Arial"/>
          <w:b/>
          <w:bCs/>
          <w:color w:val="C30064"/>
          <w:sz w:val="21"/>
          <w:szCs w:val="21"/>
        </w:rPr>
        <w:t>:</w:t>
      </w:r>
    </w:p>
    <w:p w14:paraId="358D65FF" w14:textId="77BFC4EB" w:rsidR="00811AA7" w:rsidRPr="00240676" w:rsidRDefault="00811AA7" w:rsidP="00642891">
      <w:pPr>
        <w:pStyle w:val="ListParagraph"/>
        <w:numPr>
          <w:ilvl w:val="0"/>
          <w:numId w:val="15"/>
        </w:numPr>
        <w:spacing w:line="276" w:lineRule="auto"/>
        <w:rPr>
          <w:rFonts w:ascii="Roboto" w:eastAsia="Arial" w:hAnsi="Roboto" w:cs="Arial"/>
          <w:color w:val="3B3838"/>
          <w:sz w:val="21"/>
          <w:szCs w:val="21"/>
        </w:rPr>
      </w:pPr>
      <w:r w:rsidRPr="00240676">
        <w:rPr>
          <w:rFonts w:ascii="Roboto" w:eastAsia="Arial" w:hAnsi="Roboto" w:cs="Arial"/>
          <w:color w:val="3B3838"/>
          <w:sz w:val="21"/>
          <w:szCs w:val="21"/>
        </w:rPr>
        <w:t xml:space="preserve">To achieve maximum profitability through stock management, merchandising and staffing </w:t>
      </w:r>
    </w:p>
    <w:p w14:paraId="0E4FD6D5" w14:textId="763DC0F3" w:rsidR="00811AA7" w:rsidRPr="00240676" w:rsidRDefault="00811AA7" w:rsidP="00642891">
      <w:pPr>
        <w:pStyle w:val="ListParagraph"/>
        <w:numPr>
          <w:ilvl w:val="0"/>
          <w:numId w:val="15"/>
        </w:numPr>
        <w:spacing w:line="276" w:lineRule="auto"/>
        <w:rPr>
          <w:rFonts w:ascii="Roboto" w:eastAsia="Arial" w:hAnsi="Roboto" w:cs="Arial"/>
          <w:color w:val="3B3838"/>
          <w:sz w:val="21"/>
          <w:szCs w:val="21"/>
        </w:rPr>
      </w:pPr>
      <w:r w:rsidRPr="00240676">
        <w:rPr>
          <w:rFonts w:ascii="Roboto" w:eastAsia="Arial" w:hAnsi="Roboto" w:cs="Arial"/>
          <w:color w:val="3B3838"/>
          <w:sz w:val="21"/>
          <w:szCs w:val="21"/>
        </w:rPr>
        <w:t xml:space="preserve">Recruitment and development of employees </w:t>
      </w:r>
    </w:p>
    <w:p w14:paraId="60565AD6" w14:textId="2B46C31E" w:rsidR="00811AA7" w:rsidRPr="00240676" w:rsidRDefault="00C837D0" w:rsidP="00642891">
      <w:pPr>
        <w:pStyle w:val="ListParagraph"/>
        <w:numPr>
          <w:ilvl w:val="0"/>
          <w:numId w:val="15"/>
        </w:numPr>
        <w:spacing w:line="276" w:lineRule="auto"/>
        <w:rPr>
          <w:rFonts w:ascii="Roboto" w:eastAsia="Arial" w:hAnsi="Roboto" w:cs="Arial"/>
          <w:color w:val="3B3838"/>
          <w:sz w:val="21"/>
          <w:szCs w:val="21"/>
        </w:rPr>
      </w:pPr>
      <w:r w:rsidRPr="00240676">
        <w:rPr>
          <w:rFonts w:ascii="Roboto" w:eastAsia="Arial" w:hAnsi="Roboto" w:cs="Arial"/>
          <w:color w:val="3B3838"/>
          <w:sz w:val="21"/>
          <w:szCs w:val="21"/>
        </w:rPr>
        <w:t>Experience in planning</w:t>
      </w:r>
      <w:r w:rsidR="00811AA7" w:rsidRPr="00240676">
        <w:rPr>
          <w:rFonts w:ascii="Roboto" w:eastAsia="Arial" w:hAnsi="Roboto" w:cs="Arial"/>
          <w:color w:val="3B3838"/>
          <w:sz w:val="21"/>
          <w:szCs w:val="21"/>
        </w:rPr>
        <w:t>, forecast</w:t>
      </w:r>
      <w:r w:rsidRPr="00240676">
        <w:rPr>
          <w:rFonts w:ascii="Roboto" w:eastAsia="Arial" w:hAnsi="Roboto" w:cs="Arial"/>
          <w:color w:val="3B3838"/>
          <w:sz w:val="21"/>
          <w:szCs w:val="21"/>
        </w:rPr>
        <w:t>ing</w:t>
      </w:r>
      <w:r w:rsidR="00811AA7" w:rsidRPr="00240676">
        <w:rPr>
          <w:rFonts w:ascii="Roboto" w:eastAsia="Arial" w:hAnsi="Roboto" w:cs="Arial"/>
          <w:color w:val="3B3838"/>
          <w:sz w:val="21"/>
          <w:szCs w:val="21"/>
        </w:rPr>
        <w:t xml:space="preserve">, </w:t>
      </w:r>
      <w:r w:rsidRPr="00240676">
        <w:rPr>
          <w:rFonts w:ascii="Roboto" w:eastAsia="Arial" w:hAnsi="Roboto" w:cs="Arial"/>
          <w:color w:val="3B3838"/>
          <w:sz w:val="21"/>
          <w:szCs w:val="21"/>
        </w:rPr>
        <w:t>sales reports</w:t>
      </w:r>
      <w:r w:rsidR="00811AA7" w:rsidRPr="00240676">
        <w:rPr>
          <w:rFonts w:ascii="Roboto" w:eastAsia="Arial" w:hAnsi="Roboto" w:cs="Arial"/>
          <w:color w:val="3B3838"/>
          <w:sz w:val="21"/>
          <w:szCs w:val="21"/>
        </w:rPr>
        <w:t xml:space="preserve">, </w:t>
      </w:r>
      <w:r w:rsidR="00DB096C" w:rsidRPr="00240676">
        <w:rPr>
          <w:rFonts w:ascii="Roboto" w:eastAsia="Arial" w:hAnsi="Roboto" w:cs="Arial"/>
          <w:color w:val="3B3838"/>
          <w:sz w:val="21"/>
          <w:szCs w:val="21"/>
        </w:rPr>
        <w:t>costs,</w:t>
      </w:r>
      <w:r w:rsidR="00811AA7" w:rsidRPr="00240676">
        <w:rPr>
          <w:rFonts w:ascii="Roboto" w:eastAsia="Arial" w:hAnsi="Roboto" w:cs="Arial"/>
          <w:color w:val="3B3838"/>
          <w:sz w:val="21"/>
          <w:szCs w:val="21"/>
        </w:rPr>
        <w:t xml:space="preserve"> and business performance, according to company requirements. </w:t>
      </w:r>
    </w:p>
    <w:p w14:paraId="32E80885" w14:textId="77777777" w:rsidR="00811AA7" w:rsidRPr="00240676" w:rsidRDefault="00811AA7" w:rsidP="00642891">
      <w:pPr>
        <w:pStyle w:val="ListParagraph"/>
        <w:numPr>
          <w:ilvl w:val="0"/>
          <w:numId w:val="15"/>
        </w:numPr>
        <w:spacing w:line="276" w:lineRule="auto"/>
        <w:rPr>
          <w:rFonts w:ascii="Roboto" w:eastAsia="Arial" w:hAnsi="Roboto" w:cs="Arial"/>
          <w:color w:val="3B3838"/>
          <w:sz w:val="21"/>
          <w:szCs w:val="21"/>
        </w:rPr>
      </w:pPr>
      <w:r w:rsidRPr="00240676">
        <w:rPr>
          <w:rFonts w:ascii="Roboto" w:eastAsia="Arial" w:hAnsi="Roboto" w:cs="Arial"/>
          <w:color w:val="3B3838"/>
          <w:sz w:val="21"/>
          <w:szCs w:val="21"/>
        </w:rPr>
        <w:t xml:space="preserve">Plan and implement advertising and promotional strategy and activities. </w:t>
      </w:r>
    </w:p>
    <w:p w14:paraId="12E13346" w14:textId="593CB645" w:rsidR="00811AA7" w:rsidRPr="00240676" w:rsidRDefault="00C837D0" w:rsidP="00642891">
      <w:pPr>
        <w:pStyle w:val="ListParagraph"/>
        <w:numPr>
          <w:ilvl w:val="0"/>
          <w:numId w:val="15"/>
        </w:numPr>
        <w:spacing w:line="276" w:lineRule="auto"/>
        <w:rPr>
          <w:rFonts w:ascii="Roboto" w:eastAsia="Arial" w:hAnsi="Roboto" w:cs="Arial"/>
          <w:color w:val="3B3838"/>
          <w:sz w:val="21"/>
          <w:szCs w:val="21"/>
        </w:rPr>
      </w:pPr>
      <w:r w:rsidRPr="00240676">
        <w:rPr>
          <w:rFonts w:ascii="Roboto" w:eastAsia="Arial" w:hAnsi="Roboto" w:cs="Arial"/>
          <w:color w:val="3B3838"/>
          <w:sz w:val="21"/>
          <w:szCs w:val="21"/>
        </w:rPr>
        <w:t xml:space="preserve">Experience with managing </w:t>
      </w:r>
      <w:r w:rsidR="00811AA7" w:rsidRPr="00240676">
        <w:rPr>
          <w:rFonts w:ascii="Roboto" w:eastAsia="Arial" w:hAnsi="Roboto" w:cs="Arial"/>
          <w:color w:val="3B3838"/>
          <w:sz w:val="21"/>
          <w:szCs w:val="21"/>
        </w:rPr>
        <w:t>cash and payment systems in accordance with company procedures and policies</w:t>
      </w:r>
    </w:p>
    <w:p w14:paraId="670E5117" w14:textId="3A59F4BB" w:rsidR="00C837D0" w:rsidRPr="00240676" w:rsidRDefault="00C837D0" w:rsidP="00642891">
      <w:pPr>
        <w:pStyle w:val="ListParagraph"/>
        <w:numPr>
          <w:ilvl w:val="0"/>
          <w:numId w:val="15"/>
        </w:numPr>
        <w:spacing w:line="276" w:lineRule="auto"/>
        <w:rPr>
          <w:rFonts w:ascii="Roboto" w:eastAsia="Arial" w:hAnsi="Roboto" w:cs="Arial"/>
          <w:color w:val="3B3838"/>
          <w:sz w:val="21"/>
          <w:szCs w:val="21"/>
        </w:rPr>
      </w:pPr>
      <w:r w:rsidRPr="00240676">
        <w:rPr>
          <w:rFonts w:ascii="Roboto" w:eastAsia="Arial" w:hAnsi="Roboto" w:cs="Arial"/>
          <w:color w:val="3B3838"/>
          <w:sz w:val="21"/>
          <w:szCs w:val="21"/>
        </w:rPr>
        <w:t xml:space="preserve">Promotional planning and organising </w:t>
      </w:r>
    </w:p>
    <w:p w14:paraId="0D6884DD" w14:textId="643C93AA" w:rsidR="00811AA7" w:rsidRPr="00240676" w:rsidRDefault="00811AA7" w:rsidP="00642891">
      <w:pPr>
        <w:pStyle w:val="ListParagraph"/>
        <w:numPr>
          <w:ilvl w:val="0"/>
          <w:numId w:val="15"/>
        </w:numPr>
        <w:spacing w:line="276" w:lineRule="auto"/>
        <w:rPr>
          <w:rFonts w:ascii="Roboto" w:eastAsia="Arial" w:hAnsi="Roboto" w:cs="Arial"/>
          <w:color w:val="3B3838"/>
          <w:sz w:val="21"/>
          <w:szCs w:val="21"/>
        </w:rPr>
      </w:pPr>
      <w:r w:rsidRPr="00240676">
        <w:rPr>
          <w:rFonts w:ascii="Roboto" w:eastAsia="Arial" w:hAnsi="Roboto" w:cs="Arial"/>
          <w:color w:val="3B3838"/>
          <w:sz w:val="21"/>
          <w:szCs w:val="21"/>
        </w:rPr>
        <w:t xml:space="preserve">Liaise with external agencies and authorities as necessary (advertising, PR, recruitment, training, fire services, police, local council, </w:t>
      </w:r>
      <w:r w:rsidR="00DB096C" w:rsidRPr="00240676">
        <w:rPr>
          <w:rFonts w:ascii="Roboto" w:eastAsia="Arial" w:hAnsi="Roboto" w:cs="Arial"/>
          <w:color w:val="3B3838"/>
          <w:sz w:val="21"/>
          <w:szCs w:val="21"/>
        </w:rPr>
        <w:t>health,</w:t>
      </w:r>
      <w:r w:rsidRPr="00240676">
        <w:rPr>
          <w:rFonts w:ascii="Roboto" w:eastAsia="Arial" w:hAnsi="Roboto" w:cs="Arial"/>
          <w:color w:val="3B3838"/>
          <w:sz w:val="21"/>
          <w:szCs w:val="21"/>
        </w:rPr>
        <w:t xml:space="preserve"> and safety inspectors, etc). </w:t>
      </w:r>
    </w:p>
    <w:p w14:paraId="7DBDBFC3" w14:textId="77777777" w:rsidR="00811AA7" w:rsidRPr="00240676" w:rsidRDefault="00811AA7" w:rsidP="00642891">
      <w:pPr>
        <w:pStyle w:val="ListParagraph"/>
        <w:numPr>
          <w:ilvl w:val="0"/>
          <w:numId w:val="15"/>
        </w:numPr>
        <w:spacing w:line="276" w:lineRule="auto"/>
        <w:rPr>
          <w:rFonts w:ascii="Roboto" w:eastAsia="Arial" w:hAnsi="Roboto" w:cs="Arial"/>
          <w:color w:val="3B3838"/>
          <w:sz w:val="21"/>
          <w:szCs w:val="21"/>
        </w:rPr>
      </w:pPr>
      <w:r w:rsidRPr="00240676">
        <w:rPr>
          <w:rFonts w:ascii="Roboto" w:eastAsia="Arial" w:hAnsi="Roboto" w:cs="Arial"/>
          <w:color w:val="3B3838"/>
          <w:sz w:val="21"/>
          <w:szCs w:val="21"/>
        </w:rPr>
        <w:t xml:space="preserve">Liaise with and utilise support from suppliers, merchandisers and other partners as required. </w:t>
      </w:r>
    </w:p>
    <w:p w14:paraId="4F009E07" w14:textId="77777777" w:rsidR="00811AA7" w:rsidRPr="00240676" w:rsidRDefault="00811AA7" w:rsidP="00642891">
      <w:pPr>
        <w:pStyle w:val="ListParagraph"/>
        <w:numPr>
          <w:ilvl w:val="0"/>
          <w:numId w:val="15"/>
        </w:numPr>
        <w:spacing w:line="276" w:lineRule="auto"/>
        <w:rPr>
          <w:rFonts w:ascii="Roboto" w:eastAsia="Arial" w:hAnsi="Roboto" w:cs="Arial"/>
          <w:color w:val="3B3838"/>
          <w:sz w:val="21"/>
          <w:szCs w:val="21"/>
        </w:rPr>
      </w:pPr>
      <w:r w:rsidRPr="00240676">
        <w:rPr>
          <w:rFonts w:ascii="Roboto" w:eastAsia="Arial" w:hAnsi="Roboto" w:cs="Arial"/>
          <w:color w:val="3B3838"/>
          <w:sz w:val="21"/>
          <w:szCs w:val="21"/>
        </w:rPr>
        <w:t xml:space="preserve">Accountable for health and safety, security, and emergency systems, capabilities and staff and customer awareness, according to company policy and relevant law. </w:t>
      </w:r>
    </w:p>
    <w:p w14:paraId="66C1FD65" w14:textId="77777777" w:rsidR="00811AA7" w:rsidRPr="00240676" w:rsidRDefault="00811AA7" w:rsidP="00642891">
      <w:pPr>
        <w:pStyle w:val="ListParagraph"/>
        <w:numPr>
          <w:ilvl w:val="0"/>
          <w:numId w:val="15"/>
        </w:numPr>
        <w:spacing w:line="276" w:lineRule="auto"/>
        <w:rPr>
          <w:rFonts w:ascii="Roboto" w:eastAsia="Arial" w:hAnsi="Roboto" w:cs="Arial"/>
          <w:color w:val="3B3838"/>
          <w:sz w:val="21"/>
          <w:szCs w:val="21"/>
        </w:rPr>
      </w:pPr>
      <w:r w:rsidRPr="00240676">
        <w:rPr>
          <w:rFonts w:ascii="Roboto" w:eastAsia="Arial" w:hAnsi="Roboto" w:cs="Arial"/>
          <w:color w:val="3B3838"/>
          <w:sz w:val="21"/>
          <w:szCs w:val="21"/>
        </w:rPr>
        <w:t xml:space="preserve">Develop personal skills and capability through on-going training, as provided by the company or elsewhere subject to Company approval. </w:t>
      </w:r>
    </w:p>
    <w:p w14:paraId="1D95E83D" w14:textId="180AFF0A" w:rsidR="00BD6FA6" w:rsidRPr="00240676" w:rsidRDefault="00811AA7" w:rsidP="00BD6FA6">
      <w:pPr>
        <w:pStyle w:val="ListParagraph"/>
        <w:numPr>
          <w:ilvl w:val="0"/>
          <w:numId w:val="15"/>
        </w:numPr>
        <w:spacing w:line="276" w:lineRule="auto"/>
        <w:rPr>
          <w:rFonts w:ascii="Roboto" w:eastAsia="Arial" w:hAnsi="Roboto" w:cs="Arial"/>
          <w:color w:val="3B3838"/>
          <w:sz w:val="21"/>
          <w:szCs w:val="21"/>
        </w:rPr>
      </w:pPr>
      <w:r w:rsidRPr="00240676">
        <w:rPr>
          <w:rFonts w:ascii="Roboto" w:eastAsia="Arial" w:hAnsi="Roboto" w:cs="Arial"/>
          <w:color w:val="3B3838"/>
          <w:sz w:val="21"/>
          <w:szCs w:val="21"/>
        </w:rPr>
        <w:t xml:space="preserve">Develop and maintain strong business relationships with local/international suppliers and the </w:t>
      </w:r>
      <w:r w:rsidR="003A4E58" w:rsidRPr="00240676">
        <w:rPr>
          <w:rFonts w:ascii="Roboto" w:eastAsia="Arial" w:hAnsi="Roboto" w:cs="Arial"/>
          <w:color w:val="3B3838"/>
          <w:sz w:val="21"/>
          <w:szCs w:val="21"/>
        </w:rPr>
        <w:t>London Heathrow</w:t>
      </w:r>
      <w:r w:rsidRPr="00240676">
        <w:rPr>
          <w:rFonts w:ascii="Roboto" w:eastAsia="Arial" w:hAnsi="Roboto" w:cs="Arial"/>
          <w:color w:val="3B3838"/>
          <w:sz w:val="21"/>
          <w:szCs w:val="21"/>
        </w:rPr>
        <w:t xml:space="preserve"> Airport Management team</w:t>
      </w:r>
      <w:r w:rsidR="00BD6FA6" w:rsidRPr="00240676">
        <w:rPr>
          <w:rFonts w:ascii="Roboto" w:eastAsia="Arial" w:hAnsi="Roboto" w:cs="Arial"/>
          <w:color w:val="3B3838"/>
          <w:sz w:val="21"/>
          <w:szCs w:val="21"/>
        </w:rPr>
        <w:t>.</w:t>
      </w:r>
    </w:p>
    <w:p w14:paraId="28E455D1" w14:textId="77777777" w:rsidR="00240676" w:rsidRDefault="00240676">
      <w:pPr>
        <w:spacing w:after="200" w:line="276" w:lineRule="auto"/>
        <w:rPr>
          <w:rFonts w:ascii="Roboto" w:eastAsia="Arial" w:hAnsi="Roboto" w:cs="Arial"/>
          <w:b/>
          <w:bCs/>
          <w:color w:val="C30064"/>
          <w:sz w:val="21"/>
          <w:szCs w:val="21"/>
        </w:rPr>
      </w:pPr>
      <w:r>
        <w:rPr>
          <w:rFonts w:ascii="Roboto" w:eastAsia="Arial" w:hAnsi="Roboto" w:cs="Arial"/>
          <w:b/>
          <w:bCs/>
          <w:color w:val="C30064"/>
          <w:sz w:val="21"/>
          <w:szCs w:val="21"/>
        </w:rPr>
        <w:br w:type="page"/>
      </w:r>
    </w:p>
    <w:p w14:paraId="772629DF" w14:textId="41D87A9B" w:rsidR="00BD6FA6" w:rsidRPr="00240676" w:rsidRDefault="00BD6FA6" w:rsidP="00BD6FA6">
      <w:pPr>
        <w:tabs>
          <w:tab w:val="left" w:pos="2204"/>
        </w:tabs>
        <w:spacing w:before="240" w:after="240"/>
        <w:rPr>
          <w:rFonts w:ascii="Roboto" w:eastAsia="Arial" w:hAnsi="Roboto" w:cs="Arial"/>
          <w:b/>
          <w:bCs/>
          <w:color w:val="C30064"/>
          <w:sz w:val="21"/>
          <w:szCs w:val="21"/>
        </w:rPr>
      </w:pPr>
      <w:r w:rsidRPr="00240676">
        <w:rPr>
          <w:rFonts w:ascii="Roboto" w:eastAsia="Arial" w:hAnsi="Roboto" w:cs="Arial"/>
          <w:b/>
          <w:bCs/>
          <w:color w:val="C30064"/>
          <w:sz w:val="21"/>
          <w:szCs w:val="21"/>
        </w:rPr>
        <w:lastRenderedPageBreak/>
        <w:t>Person specification:</w:t>
      </w:r>
    </w:p>
    <w:p w14:paraId="0E214F51" w14:textId="40D430DF" w:rsidR="00BD6FA6" w:rsidRPr="00240676" w:rsidRDefault="00BD6FA6" w:rsidP="00BD6FA6">
      <w:pPr>
        <w:tabs>
          <w:tab w:val="left" w:pos="2204"/>
        </w:tabs>
        <w:spacing w:before="240" w:after="240"/>
        <w:rPr>
          <w:rFonts w:ascii="Roboto" w:hAnsi="Roboto" w:cs="Calibri"/>
          <w:sz w:val="21"/>
          <w:szCs w:val="21"/>
        </w:rPr>
      </w:pPr>
      <w:r w:rsidRPr="00240676">
        <w:rPr>
          <w:rFonts w:ascii="Roboto" w:eastAsia="Arial" w:hAnsi="Roboto" w:cs="Arial"/>
          <w:b/>
          <w:bCs/>
          <w:color w:val="003264"/>
          <w:sz w:val="21"/>
          <w:szCs w:val="21"/>
        </w:rPr>
        <w:t>Personality</w:t>
      </w:r>
      <w:r w:rsidRPr="00240676">
        <w:rPr>
          <w:rFonts w:ascii="Roboto" w:hAnsi="Roboto" w:cs="Calibri"/>
          <w:b/>
          <w:bCs/>
          <w:sz w:val="21"/>
          <w:szCs w:val="21"/>
        </w:rPr>
        <w:t>:</w:t>
      </w:r>
      <w:r w:rsidRPr="00240676">
        <w:rPr>
          <w:rFonts w:ascii="Roboto" w:hAnsi="Roboto" w:cs="Calibri"/>
          <w:sz w:val="21"/>
          <w:szCs w:val="21"/>
        </w:rPr>
        <w:t xml:space="preserve"> Self-driven, results-oriented with a positive outlook, and a clear focus on high quality and driving business profitability. A natural forward planner who critically assesses own performance. Mature, credible, and comfortable in dealing with senior executives. Is reliable, tolerant, determined and an empathic communicator. Is </w:t>
      </w:r>
      <w:r w:rsidR="007C6F3E" w:rsidRPr="00240676">
        <w:rPr>
          <w:rFonts w:ascii="Roboto" w:hAnsi="Roboto" w:cs="Calibri"/>
          <w:sz w:val="21"/>
          <w:szCs w:val="21"/>
        </w:rPr>
        <w:t>w</w:t>
      </w:r>
      <w:r w:rsidRPr="00240676">
        <w:rPr>
          <w:rFonts w:ascii="Roboto" w:hAnsi="Roboto" w:cs="Calibri"/>
          <w:sz w:val="21"/>
          <w:szCs w:val="21"/>
        </w:rPr>
        <w:t xml:space="preserve">ell-presented and business-like. Have a keen outlook for new adventures, experiences, responsibilities, and accountability.  </w:t>
      </w:r>
    </w:p>
    <w:p w14:paraId="2EECA148" w14:textId="77777777" w:rsidR="00BD6FA6" w:rsidRPr="00240676" w:rsidRDefault="00BD6FA6" w:rsidP="00BD6FA6">
      <w:pPr>
        <w:tabs>
          <w:tab w:val="left" w:pos="2204"/>
        </w:tabs>
        <w:spacing w:before="240" w:after="240"/>
        <w:rPr>
          <w:rFonts w:ascii="Roboto" w:hAnsi="Roboto" w:cs="Calibri"/>
          <w:sz w:val="21"/>
          <w:szCs w:val="21"/>
        </w:rPr>
      </w:pPr>
      <w:r w:rsidRPr="00240676">
        <w:rPr>
          <w:rFonts w:ascii="Roboto" w:eastAsia="Arial" w:hAnsi="Roboto" w:cs="Arial"/>
          <w:b/>
          <w:bCs/>
          <w:color w:val="003264"/>
          <w:sz w:val="21"/>
          <w:szCs w:val="21"/>
        </w:rPr>
        <w:t>Personal situation</w:t>
      </w:r>
      <w:r w:rsidRPr="00240676">
        <w:rPr>
          <w:rFonts w:ascii="Roboto" w:hAnsi="Roboto" w:cs="Calibri"/>
          <w:b/>
          <w:bCs/>
          <w:sz w:val="21"/>
          <w:szCs w:val="21"/>
        </w:rPr>
        <w:t>:</w:t>
      </w:r>
      <w:r w:rsidRPr="00240676">
        <w:rPr>
          <w:rFonts w:ascii="Roboto" w:hAnsi="Roboto" w:cs="Calibri"/>
          <w:sz w:val="21"/>
          <w:szCs w:val="21"/>
        </w:rPr>
        <w:t xml:space="preserve">  Able to commute to airport base, and other airports when required. Able to work extended hours on occasion when required.  </w:t>
      </w:r>
    </w:p>
    <w:p w14:paraId="46F40C3D" w14:textId="14343659" w:rsidR="00BD6FA6" w:rsidRPr="00240676" w:rsidRDefault="00BD6FA6" w:rsidP="00BD6FA6">
      <w:pPr>
        <w:tabs>
          <w:tab w:val="left" w:pos="2204"/>
        </w:tabs>
        <w:spacing w:before="240" w:after="240"/>
        <w:rPr>
          <w:rFonts w:ascii="Roboto" w:hAnsi="Roboto" w:cs="Calibri"/>
          <w:sz w:val="21"/>
          <w:szCs w:val="21"/>
        </w:rPr>
      </w:pPr>
      <w:r w:rsidRPr="00240676">
        <w:rPr>
          <w:rFonts w:ascii="Roboto" w:eastAsia="Arial" w:hAnsi="Roboto" w:cs="Arial"/>
          <w:b/>
          <w:bCs/>
          <w:color w:val="003264"/>
          <w:sz w:val="21"/>
          <w:szCs w:val="21"/>
        </w:rPr>
        <w:t>Specific</w:t>
      </w:r>
      <w:r w:rsidRPr="00240676">
        <w:rPr>
          <w:rFonts w:ascii="Roboto" w:hAnsi="Roboto" w:cs="Calibri"/>
          <w:b/>
          <w:bCs/>
          <w:sz w:val="21"/>
          <w:szCs w:val="21"/>
        </w:rPr>
        <w:t xml:space="preserve"> </w:t>
      </w:r>
      <w:r w:rsidRPr="00240676">
        <w:rPr>
          <w:rFonts w:ascii="Roboto" w:eastAsia="Arial" w:hAnsi="Roboto" w:cs="Arial"/>
          <w:b/>
          <w:bCs/>
          <w:color w:val="003264"/>
          <w:sz w:val="21"/>
          <w:szCs w:val="21"/>
        </w:rPr>
        <w:t>job</w:t>
      </w:r>
      <w:r w:rsidRPr="00240676">
        <w:rPr>
          <w:rFonts w:ascii="Roboto" w:hAnsi="Roboto" w:cs="Calibri"/>
          <w:b/>
          <w:bCs/>
          <w:sz w:val="21"/>
          <w:szCs w:val="21"/>
        </w:rPr>
        <w:t xml:space="preserve"> </w:t>
      </w:r>
      <w:r w:rsidRPr="00240676">
        <w:rPr>
          <w:rFonts w:ascii="Roboto" w:eastAsia="Arial" w:hAnsi="Roboto" w:cs="Arial"/>
          <w:b/>
          <w:bCs/>
          <w:color w:val="003264"/>
          <w:sz w:val="21"/>
          <w:szCs w:val="21"/>
        </w:rPr>
        <w:t>skills</w:t>
      </w:r>
      <w:r w:rsidRPr="00240676">
        <w:rPr>
          <w:rFonts w:ascii="Roboto" w:hAnsi="Roboto" w:cs="Calibri"/>
          <w:b/>
          <w:bCs/>
          <w:sz w:val="21"/>
          <w:szCs w:val="21"/>
        </w:rPr>
        <w:t>:</w:t>
      </w:r>
      <w:r w:rsidRPr="00240676">
        <w:rPr>
          <w:rFonts w:ascii="Roboto" w:hAnsi="Roboto" w:cs="Calibri"/>
          <w:sz w:val="21"/>
          <w:szCs w:val="21"/>
        </w:rPr>
        <w:t xml:space="preserve"> Experienced in the </w:t>
      </w:r>
      <w:r w:rsidR="00240676" w:rsidRPr="00240676">
        <w:rPr>
          <w:rFonts w:ascii="Roboto" w:hAnsi="Roboto" w:cs="Calibri"/>
          <w:sz w:val="21"/>
          <w:szCs w:val="21"/>
        </w:rPr>
        <w:t>r</w:t>
      </w:r>
      <w:r w:rsidRPr="00240676">
        <w:rPr>
          <w:rFonts w:ascii="Roboto" w:hAnsi="Roboto" w:cs="Calibri"/>
          <w:sz w:val="21"/>
          <w:szCs w:val="21"/>
        </w:rPr>
        <w:t xml:space="preserve">etail Sector.  Able to communicate via written/oral media. Understands the principles of marketing, advertising cost-effectiveness, including market sector targeting, product offer development, features-benefits-solutions selling, cost per response, cost per conversion, etc. Appreciates need for consistency within company's branding and marketing mix, especially PR and the Internet. </w:t>
      </w:r>
    </w:p>
    <w:p w14:paraId="1B866C22" w14:textId="07DF1F1C" w:rsidR="00BD6FA6" w:rsidRPr="00240676" w:rsidRDefault="00BD6FA6" w:rsidP="00BD6FA6">
      <w:pPr>
        <w:tabs>
          <w:tab w:val="left" w:pos="2204"/>
        </w:tabs>
        <w:spacing w:before="240" w:after="240"/>
        <w:rPr>
          <w:rFonts w:ascii="Roboto" w:hAnsi="Roboto" w:cs="Calibri"/>
          <w:sz w:val="21"/>
          <w:szCs w:val="21"/>
        </w:rPr>
      </w:pPr>
      <w:r w:rsidRPr="00240676">
        <w:rPr>
          <w:rFonts w:ascii="Roboto" w:eastAsia="Arial" w:hAnsi="Roboto" w:cs="Arial"/>
          <w:b/>
          <w:bCs/>
          <w:color w:val="003264"/>
          <w:sz w:val="21"/>
          <w:szCs w:val="21"/>
        </w:rPr>
        <w:t>Computer</w:t>
      </w:r>
      <w:r w:rsidRPr="00240676">
        <w:rPr>
          <w:rFonts w:ascii="Roboto" w:hAnsi="Roboto" w:cs="Calibri"/>
          <w:b/>
          <w:bCs/>
          <w:sz w:val="21"/>
          <w:szCs w:val="21"/>
        </w:rPr>
        <w:t xml:space="preserve"> </w:t>
      </w:r>
      <w:r w:rsidRPr="00240676">
        <w:rPr>
          <w:rFonts w:ascii="Roboto" w:eastAsia="Arial" w:hAnsi="Roboto" w:cs="Arial"/>
          <w:b/>
          <w:bCs/>
          <w:color w:val="003264"/>
          <w:sz w:val="21"/>
          <w:szCs w:val="21"/>
        </w:rPr>
        <w:t>skills</w:t>
      </w:r>
      <w:r w:rsidRPr="00240676">
        <w:rPr>
          <w:rFonts w:ascii="Roboto" w:hAnsi="Roboto" w:cs="Calibri"/>
          <w:b/>
          <w:bCs/>
          <w:sz w:val="21"/>
          <w:szCs w:val="21"/>
        </w:rPr>
        <w:t>:</w:t>
      </w:r>
      <w:r w:rsidRPr="00240676">
        <w:rPr>
          <w:rFonts w:ascii="Roboto" w:hAnsi="Roboto" w:cs="Calibri"/>
          <w:sz w:val="21"/>
          <w:szCs w:val="21"/>
        </w:rPr>
        <w:t xml:space="preserve"> Must be adept in use of SAP and MS Office, particularly Excel and Word, and ideally </w:t>
      </w:r>
      <w:r w:rsidR="00240676" w:rsidRPr="00240676">
        <w:rPr>
          <w:rFonts w:ascii="Roboto" w:hAnsi="Roboto" w:cs="Calibri"/>
          <w:sz w:val="21"/>
          <w:szCs w:val="21"/>
        </w:rPr>
        <w:t>O</w:t>
      </w:r>
      <w:r w:rsidRPr="00240676">
        <w:rPr>
          <w:rFonts w:ascii="Roboto" w:hAnsi="Roboto" w:cs="Calibri"/>
          <w:sz w:val="21"/>
          <w:szCs w:val="21"/>
        </w:rPr>
        <w:t xml:space="preserve">utlook or similar database to basic level, </w:t>
      </w:r>
      <w:r w:rsidR="00240676" w:rsidRPr="00240676">
        <w:rPr>
          <w:rFonts w:ascii="Roboto" w:hAnsi="Roboto" w:cs="Calibri"/>
          <w:sz w:val="21"/>
          <w:szCs w:val="21"/>
        </w:rPr>
        <w:t>i</w:t>
      </w:r>
      <w:r w:rsidRPr="00240676">
        <w:rPr>
          <w:rFonts w:ascii="Roboto" w:hAnsi="Roboto" w:cs="Calibri"/>
          <w:sz w:val="21"/>
          <w:szCs w:val="21"/>
        </w:rPr>
        <w:t xml:space="preserve">nternet, and email. </w:t>
      </w:r>
    </w:p>
    <w:p w14:paraId="0EEF2461" w14:textId="77777777" w:rsidR="00BD6FA6" w:rsidRPr="00240676" w:rsidRDefault="00BD6FA6" w:rsidP="00BD6FA6">
      <w:pPr>
        <w:tabs>
          <w:tab w:val="left" w:pos="2204"/>
        </w:tabs>
        <w:spacing w:before="240" w:after="240"/>
        <w:rPr>
          <w:rFonts w:ascii="Roboto" w:hAnsi="Roboto" w:cs="Calibri"/>
          <w:sz w:val="21"/>
          <w:szCs w:val="21"/>
        </w:rPr>
      </w:pPr>
      <w:r w:rsidRPr="00240676">
        <w:rPr>
          <w:rFonts w:ascii="Roboto" w:eastAsia="Arial" w:hAnsi="Roboto" w:cs="Arial"/>
          <w:b/>
          <w:bCs/>
          <w:color w:val="003264"/>
          <w:sz w:val="21"/>
          <w:szCs w:val="21"/>
        </w:rPr>
        <w:t>Literacy and numeracy</w:t>
      </w:r>
      <w:r w:rsidRPr="00240676">
        <w:rPr>
          <w:rFonts w:ascii="Roboto" w:hAnsi="Roboto" w:cs="Calibri"/>
          <w:b/>
          <w:bCs/>
          <w:sz w:val="21"/>
          <w:szCs w:val="21"/>
        </w:rPr>
        <w:t>:</w:t>
      </w:r>
      <w:r w:rsidRPr="00240676">
        <w:rPr>
          <w:rFonts w:ascii="Roboto" w:hAnsi="Roboto" w:cs="Calibri"/>
          <w:sz w:val="21"/>
          <w:szCs w:val="21"/>
        </w:rPr>
        <w:t xml:space="preserve"> Able to understand profit and loss calculations and basic business finance, e.g., gross margin percentages and calculations, depreciation, capital and revenue expenditure, cash-flow, overheads, etc. </w:t>
      </w:r>
    </w:p>
    <w:p w14:paraId="0753506B" w14:textId="77777777" w:rsidR="00BD6FA6" w:rsidRPr="00240676" w:rsidRDefault="00BD6FA6" w:rsidP="00BD6FA6">
      <w:pPr>
        <w:tabs>
          <w:tab w:val="left" w:pos="2204"/>
        </w:tabs>
        <w:spacing w:before="240" w:after="240"/>
        <w:rPr>
          <w:rFonts w:ascii="Roboto" w:hAnsi="Roboto" w:cs="Calibri"/>
          <w:sz w:val="21"/>
          <w:szCs w:val="21"/>
        </w:rPr>
      </w:pPr>
      <w:r w:rsidRPr="00240676">
        <w:rPr>
          <w:rFonts w:ascii="Roboto" w:eastAsia="Arial" w:hAnsi="Roboto" w:cs="Arial"/>
          <w:b/>
          <w:bCs/>
          <w:color w:val="003264"/>
          <w:sz w:val="21"/>
          <w:szCs w:val="21"/>
        </w:rPr>
        <w:t>Business and selling skills</w:t>
      </w:r>
      <w:r w:rsidRPr="00240676">
        <w:rPr>
          <w:rFonts w:ascii="Roboto" w:hAnsi="Roboto" w:cs="Calibri"/>
          <w:sz w:val="21"/>
          <w:szCs w:val="21"/>
        </w:rPr>
        <w:t xml:space="preserve">: Must be an excellent face-to-face communicator. Ideal background would be in travel retail; experience of an airport environment would be particularly helpful.  </w:t>
      </w:r>
    </w:p>
    <w:p w14:paraId="2240CEAC" w14:textId="77777777" w:rsidR="00BD6FA6" w:rsidRPr="00240676" w:rsidRDefault="00BD6FA6" w:rsidP="00BD6FA6">
      <w:pPr>
        <w:tabs>
          <w:tab w:val="left" w:pos="2204"/>
        </w:tabs>
        <w:spacing w:before="240" w:after="240"/>
        <w:rPr>
          <w:rFonts w:ascii="Roboto" w:hAnsi="Roboto" w:cs="Calibri"/>
          <w:sz w:val="21"/>
          <w:szCs w:val="21"/>
          <w:lang w:val="en-AU"/>
        </w:rPr>
      </w:pPr>
      <w:r w:rsidRPr="00240676">
        <w:rPr>
          <w:rFonts w:ascii="Roboto" w:eastAsia="Arial" w:hAnsi="Roboto" w:cs="Arial"/>
          <w:b/>
          <w:bCs/>
          <w:color w:val="003264"/>
          <w:sz w:val="21"/>
          <w:szCs w:val="21"/>
        </w:rPr>
        <w:t>Management</w:t>
      </w:r>
      <w:r w:rsidRPr="00240676">
        <w:rPr>
          <w:rFonts w:ascii="Roboto" w:hAnsi="Roboto" w:cs="Calibri"/>
          <w:b/>
          <w:bCs/>
          <w:sz w:val="21"/>
          <w:szCs w:val="21"/>
        </w:rPr>
        <w:t xml:space="preserve"> </w:t>
      </w:r>
      <w:r w:rsidRPr="00240676">
        <w:rPr>
          <w:rFonts w:ascii="Roboto" w:eastAsia="Arial" w:hAnsi="Roboto" w:cs="Arial"/>
          <w:b/>
          <w:bCs/>
          <w:color w:val="003264"/>
          <w:sz w:val="21"/>
          <w:szCs w:val="21"/>
        </w:rPr>
        <w:t>ability</w:t>
      </w:r>
      <w:r w:rsidRPr="00240676">
        <w:rPr>
          <w:rFonts w:ascii="Roboto" w:hAnsi="Roboto" w:cs="Calibri"/>
          <w:b/>
          <w:bCs/>
          <w:sz w:val="21"/>
          <w:szCs w:val="21"/>
        </w:rPr>
        <w:t>:</w:t>
      </w:r>
      <w:r w:rsidRPr="00240676">
        <w:rPr>
          <w:rFonts w:ascii="Roboto" w:hAnsi="Roboto" w:cs="Calibri"/>
          <w:sz w:val="21"/>
          <w:szCs w:val="21"/>
        </w:rPr>
        <w:t xml:space="preserve"> </w:t>
      </w:r>
      <w:r w:rsidRPr="00240676">
        <w:rPr>
          <w:rFonts w:ascii="Roboto" w:hAnsi="Roboto" w:cs="Calibri"/>
          <w:sz w:val="21"/>
          <w:szCs w:val="21"/>
          <w:lang w:val="en-AU"/>
        </w:rPr>
        <w:t>Staff management is a large part of the job, responsibility and opportunity could grow with the development of the business, experience in recruiting and managing consultants/sales advisors. People-management skills, experience and natural ability will be essential. Responsible for leading a large team, section, or small departmental function, advises middle and senior managers on more complicated technical matters.</w:t>
      </w:r>
    </w:p>
    <w:p w14:paraId="3E9038DD" w14:textId="77777777" w:rsidR="00BD6FA6" w:rsidRPr="00240676" w:rsidRDefault="00BD6FA6" w:rsidP="00BD6FA6">
      <w:pPr>
        <w:tabs>
          <w:tab w:val="left" w:pos="2204"/>
        </w:tabs>
        <w:spacing w:before="240" w:after="240"/>
        <w:rPr>
          <w:rFonts w:ascii="Roboto" w:eastAsia="Arial" w:hAnsi="Roboto" w:cs="Arial"/>
          <w:b/>
          <w:bCs/>
          <w:color w:val="C30064"/>
          <w:sz w:val="21"/>
          <w:szCs w:val="21"/>
        </w:rPr>
      </w:pPr>
      <w:r w:rsidRPr="00240676">
        <w:rPr>
          <w:rFonts w:ascii="Roboto" w:eastAsia="Arial" w:hAnsi="Roboto" w:cs="Arial"/>
          <w:b/>
          <w:bCs/>
          <w:color w:val="C30064"/>
          <w:sz w:val="21"/>
          <w:szCs w:val="21"/>
        </w:rPr>
        <w:t>Our company:</w:t>
      </w:r>
    </w:p>
    <w:p w14:paraId="3DE248C8" w14:textId="77777777" w:rsidR="00BD6FA6" w:rsidRPr="00240676" w:rsidRDefault="00BD6FA6" w:rsidP="007C6F3E">
      <w:pPr>
        <w:shd w:val="clear" w:color="auto" w:fill="FFFFFF" w:themeFill="background1"/>
        <w:spacing w:after="150" w:line="240" w:lineRule="auto"/>
        <w:rPr>
          <w:rFonts w:ascii="Roboto" w:eastAsia="Times New Roman" w:hAnsi="Roboto" w:cstheme="minorHAnsi"/>
          <w:color w:val="4B4B4B"/>
          <w:sz w:val="21"/>
          <w:szCs w:val="21"/>
        </w:rPr>
      </w:pPr>
      <w:r w:rsidRPr="00240676">
        <w:rPr>
          <w:rFonts w:ascii="Roboto" w:eastAsia="Times New Roman" w:hAnsi="Roboto" w:cstheme="minorHAnsi"/>
          <w:color w:val="4B4B4B"/>
          <w:sz w:val="21"/>
          <w:szCs w:val="21"/>
        </w:rPr>
        <w:t>Lagardère Travel Retail is a pioneering global leader in the travel retail industry currently operating over 4,600 stores across 35 countries. Since 2004 after the initial opening of its first duty free store in Belfast International Airport they rapidly expanded throughout the UK &amp; Ireland and now operate 16 stores across 5 airports and 5 ferries.</w:t>
      </w:r>
    </w:p>
    <w:p w14:paraId="2D0EF9F9" w14:textId="77777777" w:rsidR="00BD6FA6" w:rsidRPr="00240676" w:rsidRDefault="00BD6FA6" w:rsidP="007C6F3E">
      <w:pPr>
        <w:shd w:val="clear" w:color="auto" w:fill="FFFFFF" w:themeFill="background1"/>
        <w:spacing w:after="150" w:line="240" w:lineRule="auto"/>
        <w:rPr>
          <w:rFonts w:ascii="Roboto" w:eastAsia="Times New Roman" w:hAnsi="Roboto" w:cstheme="minorHAnsi"/>
          <w:color w:val="4B4B4B"/>
          <w:sz w:val="21"/>
          <w:szCs w:val="21"/>
        </w:rPr>
      </w:pPr>
      <w:r w:rsidRPr="00240676">
        <w:rPr>
          <w:rFonts w:ascii="Roboto" w:eastAsia="Times New Roman" w:hAnsi="Roboto" w:cstheme="minorHAnsi"/>
          <w:color w:val="4B4B4B"/>
          <w:sz w:val="21"/>
          <w:szCs w:val="21"/>
        </w:rPr>
        <w:t xml:space="preserve">Our Discover stores are focused on unique souvenirs and the local culture. The concept offers travellers an experiential playground, with a strong sense of place and a well thought customer shopping experience, where they can find authentic, high quality and affordable gifts and souvenirs. </w:t>
      </w:r>
    </w:p>
    <w:p w14:paraId="215B185B" w14:textId="02753E8C" w:rsidR="00BD6FA6" w:rsidRPr="00240676" w:rsidRDefault="00BD6FA6" w:rsidP="002C1031">
      <w:pPr>
        <w:shd w:val="clear" w:color="auto" w:fill="FFFFFF" w:themeFill="background1"/>
        <w:spacing w:after="150" w:line="240" w:lineRule="auto"/>
        <w:rPr>
          <w:rFonts w:ascii="Roboto" w:eastAsia="Times New Roman" w:hAnsi="Roboto" w:cstheme="minorHAnsi"/>
          <w:color w:val="4B4B4B"/>
          <w:sz w:val="21"/>
          <w:szCs w:val="21"/>
        </w:rPr>
      </w:pPr>
      <w:r w:rsidRPr="00240676">
        <w:rPr>
          <w:rFonts w:ascii="Roboto" w:eastAsia="Times New Roman" w:hAnsi="Roboto" w:cstheme="minorHAnsi"/>
          <w:color w:val="4B4B4B"/>
          <w:sz w:val="21"/>
          <w:szCs w:val="21"/>
        </w:rPr>
        <w:t xml:space="preserve">From local fresh produce to Whittards of Chelsea, Sara Miller, and souvenirs, as part of the team you will be on hand to give the best of service with a knowledgeable, friendly attitude and best of all, represent everything that is great about London!! </w:t>
      </w:r>
    </w:p>
    <w:p w14:paraId="3EC226A9" w14:textId="77777777" w:rsidR="00BD6FA6" w:rsidRPr="00240676" w:rsidRDefault="00BD6FA6" w:rsidP="007C6F3E">
      <w:pPr>
        <w:shd w:val="clear" w:color="auto" w:fill="FFFFFF" w:themeFill="background1"/>
        <w:spacing w:after="150" w:line="240" w:lineRule="auto"/>
        <w:rPr>
          <w:rFonts w:ascii="Roboto" w:eastAsia="Times New Roman" w:hAnsi="Roboto" w:cstheme="minorHAnsi"/>
          <w:color w:val="4B4B4B"/>
          <w:sz w:val="21"/>
          <w:szCs w:val="21"/>
        </w:rPr>
      </w:pPr>
      <w:r w:rsidRPr="00240676">
        <w:rPr>
          <w:rFonts w:ascii="Roboto" w:eastAsia="Times New Roman" w:hAnsi="Roboto" w:cstheme="minorHAnsi"/>
          <w:color w:val="4B4B4B"/>
          <w:sz w:val="21"/>
          <w:szCs w:val="21"/>
        </w:rPr>
        <w:t>A five-year working and personal reference, along with a Criminal Reference Check, will be required for this role as the store is airside in the departures lounge. This will be discussed in more detail at interview stage or please contact us if you have any questions regarding this.</w:t>
      </w:r>
    </w:p>
    <w:p w14:paraId="395205CD" w14:textId="0FC45A63" w:rsidR="00BD6FA6" w:rsidRPr="00240676" w:rsidRDefault="00BD6FA6" w:rsidP="00240676">
      <w:pPr>
        <w:shd w:val="clear" w:color="auto" w:fill="FFFFFF" w:themeFill="background1"/>
        <w:spacing w:after="150" w:line="240" w:lineRule="auto"/>
        <w:rPr>
          <w:rFonts w:ascii="Roboto" w:hAnsi="Roboto" w:cstheme="minorHAnsi"/>
          <w:sz w:val="21"/>
          <w:szCs w:val="21"/>
          <w:lang w:val="en-US"/>
        </w:rPr>
      </w:pPr>
      <w:r w:rsidRPr="00240676">
        <w:rPr>
          <w:rFonts w:ascii="Roboto" w:eastAsia="Times New Roman" w:hAnsi="Roboto" w:cstheme="minorHAnsi"/>
          <w:color w:val="4B4B4B"/>
          <w:sz w:val="21"/>
          <w:szCs w:val="21"/>
        </w:rPr>
        <w:t>To apply for this position please send a detailed cover letter stating why you are interested in the role and your CV to Michele Hunter on</w:t>
      </w:r>
      <w:r w:rsidRPr="00240676">
        <w:rPr>
          <w:rFonts w:ascii="Roboto" w:hAnsi="Roboto" w:cstheme="minorHAnsi"/>
          <w:sz w:val="21"/>
          <w:szCs w:val="21"/>
          <w:lang w:val="en-US"/>
        </w:rPr>
        <w:t xml:space="preserve"> </w:t>
      </w:r>
      <w:hyperlink r:id="rId12" w:history="1">
        <w:r w:rsidRPr="00240676">
          <w:rPr>
            <w:rStyle w:val="Hyperlink"/>
            <w:rFonts w:ascii="Roboto" w:hAnsi="Roboto" w:cstheme="minorHAnsi"/>
            <w:sz w:val="21"/>
            <w:szCs w:val="21"/>
            <w:lang w:val="en-US"/>
          </w:rPr>
          <w:t>HR@lagardere-tr.uk</w:t>
        </w:r>
      </w:hyperlink>
      <w:r w:rsidRPr="00240676">
        <w:rPr>
          <w:rFonts w:ascii="Roboto" w:eastAsia="Times New Roman" w:hAnsi="Roboto"/>
          <w:color w:val="4B4B4B"/>
          <w:sz w:val="21"/>
          <w:szCs w:val="21"/>
        </w:rPr>
        <w:t>.</w:t>
      </w:r>
    </w:p>
    <w:p w14:paraId="0DAC0F93" w14:textId="620F65C2" w:rsidR="00CE7543" w:rsidRPr="00240676" w:rsidRDefault="00BD6FA6" w:rsidP="00240676">
      <w:pPr>
        <w:tabs>
          <w:tab w:val="left" w:pos="2204"/>
        </w:tabs>
        <w:spacing w:before="240" w:after="240"/>
        <w:rPr>
          <w:rFonts w:ascii="Roboto" w:hAnsi="Roboto" w:cstheme="minorHAnsi"/>
          <w:sz w:val="21"/>
          <w:szCs w:val="21"/>
          <w:lang w:val="en-US"/>
        </w:rPr>
      </w:pPr>
      <w:r w:rsidRPr="00240676">
        <w:rPr>
          <w:rFonts w:ascii="Roboto" w:eastAsia="Arial" w:hAnsi="Roboto" w:cstheme="minorHAnsi"/>
          <w:b/>
          <w:bCs/>
          <w:color w:val="C30064"/>
          <w:sz w:val="21"/>
          <w:szCs w:val="21"/>
        </w:rPr>
        <w:t>Closing date for applications:</w:t>
      </w:r>
      <w:r w:rsidRPr="00240676">
        <w:rPr>
          <w:rFonts w:ascii="Roboto" w:hAnsi="Roboto" w:cstheme="minorHAnsi"/>
          <w:sz w:val="21"/>
          <w:szCs w:val="21"/>
          <w:lang w:val="en-US"/>
        </w:rPr>
        <w:t xml:space="preserve"> </w:t>
      </w:r>
      <w:r w:rsidR="004B6490">
        <w:rPr>
          <w:rFonts w:ascii="Roboto" w:hAnsi="Roboto" w:cstheme="minorHAnsi"/>
          <w:sz w:val="21"/>
          <w:szCs w:val="21"/>
          <w:lang w:val="en-US"/>
        </w:rPr>
        <w:t>31</w:t>
      </w:r>
      <w:r w:rsidR="004B6490" w:rsidRPr="004B6490">
        <w:rPr>
          <w:rFonts w:ascii="Roboto" w:hAnsi="Roboto" w:cstheme="minorHAnsi"/>
          <w:sz w:val="21"/>
          <w:szCs w:val="21"/>
          <w:vertAlign w:val="superscript"/>
          <w:lang w:val="en-US"/>
        </w:rPr>
        <w:t>st</w:t>
      </w:r>
      <w:r w:rsidR="004B6490">
        <w:rPr>
          <w:rFonts w:ascii="Roboto" w:hAnsi="Roboto" w:cstheme="minorHAnsi"/>
          <w:sz w:val="21"/>
          <w:szCs w:val="21"/>
          <w:lang w:val="en-US"/>
        </w:rPr>
        <w:t xml:space="preserve"> January 2022</w:t>
      </w:r>
    </w:p>
    <w:sectPr w:rsidR="00CE7543" w:rsidRPr="00240676" w:rsidSect="00240676">
      <w:headerReference w:type="default" r:id="rId13"/>
      <w:footerReference w:type="default" r:id="rId14"/>
      <w:headerReference w:type="first" r:id="rId15"/>
      <w:type w:val="continuous"/>
      <w:pgSz w:w="11906" w:h="16838" w:code="9"/>
      <w:pgMar w:top="1134" w:right="1077" w:bottom="1247" w:left="1077" w:header="79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7C5CA" w14:textId="77777777" w:rsidR="006F3679" w:rsidRDefault="006F3679" w:rsidP="00177AAD">
      <w:r>
        <w:separator/>
      </w:r>
    </w:p>
  </w:endnote>
  <w:endnote w:type="continuationSeparator" w:id="0">
    <w:p w14:paraId="58821ECC" w14:textId="77777777" w:rsidR="006F3679" w:rsidRDefault="006F3679" w:rsidP="00177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2FB5" w14:textId="54383060" w:rsidR="00B54471" w:rsidRPr="00B54471" w:rsidRDefault="00B54471" w:rsidP="00B54471">
    <w:pPr>
      <w:pStyle w:val="Footer"/>
    </w:pPr>
    <w:r>
      <w:rPr>
        <w:noProof/>
      </w:rPr>
      <w:drawing>
        <wp:anchor distT="0" distB="0" distL="114300" distR="114300" simplePos="0" relativeHeight="251661312" behindDoc="0" locked="0" layoutInCell="1" allowOverlap="1" wp14:anchorId="0AA4BF00" wp14:editId="230D8BE9">
          <wp:simplePos x="0" y="0"/>
          <wp:positionH relativeFrom="margin">
            <wp:align>center</wp:align>
          </wp:positionH>
          <wp:positionV relativeFrom="paragraph">
            <wp:posOffset>132080</wp:posOffset>
          </wp:positionV>
          <wp:extent cx="5315585" cy="665470"/>
          <wp:effectExtent l="0" t="0" r="0" b="1905"/>
          <wp:wrapNone/>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1"/>
                  <a:stretch>
                    <a:fillRect/>
                  </a:stretch>
                </pic:blipFill>
                <pic:spPr>
                  <a:xfrm>
                    <a:off x="0" y="0"/>
                    <a:ext cx="5315585" cy="6654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FF363" w14:textId="77777777" w:rsidR="006F3679" w:rsidRDefault="006F3679" w:rsidP="00177AAD">
      <w:r>
        <w:separator/>
      </w:r>
    </w:p>
  </w:footnote>
  <w:footnote w:type="continuationSeparator" w:id="0">
    <w:p w14:paraId="0BFD4AB0" w14:textId="77777777" w:rsidR="006F3679" w:rsidRDefault="006F3679" w:rsidP="00177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02627" w14:textId="23890A9D" w:rsidR="00853017" w:rsidRDefault="00853017">
    <w:pPr>
      <w:pStyle w:val="Header"/>
    </w:pPr>
    <w:r>
      <w:rPr>
        <w:noProof/>
      </w:rPr>
      <w:drawing>
        <wp:anchor distT="0" distB="0" distL="114300" distR="114300" simplePos="0" relativeHeight="251662336" behindDoc="1" locked="0" layoutInCell="1" allowOverlap="1" wp14:anchorId="0BA46CBB" wp14:editId="0F7611B2">
          <wp:simplePos x="0" y="0"/>
          <wp:positionH relativeFrom="margin">
            <wp:posOffset>2442845</wp:posOffset>
          </wp:positionH>
          <wp:positionV relativeFrom="page">
            <wp:posOffset>64135</wp:posOffset>
          </wp:positionV>
          <wp:extent cx="1303020" cy="63944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020"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B27C" w14:textId="15AA9140" w:rsidR="00177AAD" w:rsidRPr="002E6FBA" w:rsidRDefault="00177AAD">
    <w:pPr>
      <w:pStyle w:val="Header"/>
      <w:rPr>
        <w:color w:val="575756" w:themeColor="text1"/>
        <w:lang w:val="en-GB"/>
      </w:rPr>
    </w:pPr>
  </w:p>
  <w:p w14:paraId="442FEDA7" w14:textId="77777777" w:rsidR="00177AAD" w:rsidRPr="002E6FBA" w:rsidRDefault="00177AAD">
    <w:pPr>
      <w:pStyle w:val="Header"/>
      <w:rPr>
        <w:color w:val="575756" w:themeColor="text1"/>
        <w:lang w:val="en-GB"/>
      </w:rPr>
    </w:pPr>
  </w:p>
  <w:p w14:paraId="7DBCF8C1" w14:textId="77777777" w:rsidR="00177AAD" w:rsidRPr="002E6FBA" w:rsidRDefault="00177AAD">
    <w:pPr>
      <w:pStyle w:val="Header"/>
      <w:rPr>
        <w:color w:val="575756" w:themeColor="text1"/>
        <w:lang w:val="en-GB"/>
      </w:rPr>
    </w:pPr>
  </w:p>
  <w:p w14:paraId="55A00331" w14:textId="77777777" w:rsidR="00177AAD" w:rsidRPr="002E6FBA" w:rsidRDefault="00177AAD">
    <w:pPr>
      <w:pStyle w:val="Header"/>
      <w:rPr>
        <w:color w:val="575756" w:themeColor="text1"/>
        <w:lang w:val="en-GB"/>
      </w:rPr>
    </w:pPr>
  </w:p>
  <w:p w14:paraId="76A74B09" w14:textId="77777777" w:rsidR="00177AAD" w:rsidRPr="002E6FBA" w:rsidRDefault="00177AAD">
    <w:pPr>
      <w:pStyle w:val="Header"/>
      <w:rPr>
        <w:color w:val="575756" w:themeColor="text1"/>
        <w:lang w:val="en-GB"/>
      </w:rPr>
    </w:pPr>
  </w:p>
  <w:p w14:paraId="0AF6891D" w14:textId="77777777" w:rsidR="002E6FBA" w:rsidRPr="002E6FBA" w:rsidRDefault="002E6FBA">
    <w:pPr>
      <w:pStyle w:val="Header"/>
      <w:rPr>
        <w:color w:val="575756" w:themeColor="text1"/>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A477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202D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905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E434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06B9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48E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18E8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BA9D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2A6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2060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767AFE"/>
    <w:multiLevelType w:val="hybridMultilevel"/>
    <w:tmpl w:val="6C70710E"/>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1" w15:restartNumberingAfterBreak="0">
    <w:nsid w:val="25EF7F60"/>
    <w:multiLevelType w:val="hybridMultilevel"/>
    <w:tmpl w:val="9B929E0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8759B"/>
    <w:multiLevelType w:val="multilevel"/>
    <w:tmpl w:val="03D2E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C060D5"/>
    <w:multiLevelType w:val="hybridMultilevel"/>
    <w:tmpl w:val="3172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79618A"/>
    <w:multiLevelType w:val="hybridMultilevel"/>
    <w:tmpl w:val="8806E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4"/>
  </w:num>
  <w:num w:numId="13">
    <w:abstractNumId w:val="1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o:colormru v:ext="edit" colors="#e4006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07C"/>
    <w:rsid w:val="00011555"/>
    <w:rsid w:val="00016C5A"/>
    <w:rsid w:val="000176B9"/>
    <w:rsid w:val="000205FC"/>
    <w:rsid w:val="00040E3F"/>
    <w:rsid w:val="00053CC2"/>
    <w:rsid w:val="00061BA1"/>
    <w:rsid w:val="00072FA2"/>
    <w:rsid w:val="000C711B"/>
    <w:rsid w:val="00155789"/>
    <w:rsid w:val="00167A29"/>
    <w:rsid w:val="00177AAD"/>
    <w:rsid w:val="0019613A"/>
    <w:rsid w:val="001D6C66"/>
    <w:rsid w:val="002019AB"/>
    <w:rsid w:val="00240676"/>
    <w:rsid w:val="0026535A"/>
    <w:rsid w:val="00292261"/>
    <w:rsid w:val="0029366A"/>
    <w:rsid w:val="002C1031"/>
    <w:rsid w:val="002E6FBA"/>
    <w:rsid w:val="002F5CC0"/>
    <w:rsid w:val="0034108B"/>
    <w:rsid w:val="00357F47"/>
    <w:rsid w:val="00370134"/>
    <w:rsid w:val="003854A4"/>
    <w:rsid w:val="003A4E58"/>
    <w:rsid w:val="003B4760"/>
    <w:rsid w:val="003C3C63"/>
    <w:rsid w:val="003C7C34"/>
    <w:rsid w:val="003E207C"/>
    <w:rsid w:val="00456E03"/>
    <w:rsid w:val="004927B6"/>
    <w:rsid w:val="004B4E87"/>
    <w:rsid w:val="004B6490"/>
    <w:rsid w:val="004D670C"/>
    <w:rsid w:val="004D7E83"/>
    <w:rsid w:val="004E355D"/>
    <w:rsid w:val="005232F9"/>
    <w:rsid w:val="00550AF2"/>
    <w:rsid w:val="00566A68"/>
    <w:rsid w:val="005848E8"/>
    <w:rsid w:val="00595F37"/>
    <w:rsid w:val="006117F4"/>
    <w:rsid w:val="00617D8E"/>
    <w:rsid w:val="00642891"/>
    <w:rsid w:val="006D0D49"/>
    <w:rsid w:val="006E698A"/>
    <w:rsid w:val="006F09E7"/>
    <w:rsid w:val="006F3679"/>
    <w:rsid w:val="00732C76"/>
    <w:rsid w:val="00744762"/>
    <w:rsid w:val="007A4737"/>
    <w:rsid w:val="007C6F3E"/>
    <w:rsid w:val="007F47BA"/>
    <w:rsid w:val="00811AA7"/>
    <w:rsid w:val="0083439C"/>
    <w:rsid w:val="00853017"/>
    <w:rsid w:val="008548B4"/>
    <w:rsid w:val="00876039"/>
    <w:rsid w:val="00876E7B"/>
    <w:rsid w:val="00882DE1"/>
    <w:rsid w:val="008A4C9A"/>
    <w:rsid w:val="008D1C63"/>
    <w:rsid w:val="009472F3"/>
    <w:rsid w:val="00971591"/>
    <w:rsid w:val="009764FA"/>
    <w:rsid w:val="009B1AEB"/>
    <w:rsid w:val="009D43FB"/>
    <w:rsid w:val="009F16E8"/>
    <w:rsid w:val="00A002A7"/>
    <w:rsid w:val="00A04606"/>
    <w:rsid w:val="00A13032"/>
    <w:rsid w:val="00A50C61"/>
    <w:rsid w:val="00A67FF4"/>
    <w:rsid w:val="00A70A08"/>
    <w:rsid w:val="00A75DF7"/>
    <w:rsid w:val="00A9447A"/>
    <w:rsid w:val="00AC0D9B"/>
    <w:rsid w:val="00AD2893"/>
    <w:rsid w:val="00AD3BBC"/>
    <w:rsid w:val="00AD6E43"/>
    <w:rsid w:val="00B01BE8"/>
    <w:rsid w:val="00B04EBD"/>
    <w:rsid w:val="00B0630C"/>
    <w:rsid w:val="00B30EC4"/>
    <w:rsid w:val="00B54471"/>
    <w:rsid w:val="00B544D5"/>
    <w:rsid w:val="00B96A91"/>
    <w:rsid w:val="00BA2E72"/>
    <w:rsid w:val="00BD1009"/>
    <w:rsid w:val="00BD6FA6"/>
    <w:rsid w:val="00BE1DC5"/>
    <w:rsid w:val="00C128FC"/>
    <w:rsid w:val="00C4167E"/>
    <w:rsid w:val="00C66529"/>
    <w:rsid w:val="00C76F84"/>
    <w:rsid w:val="00C837D0"/>
    <w:rsid w:val="00C93F90"/>
    <w:rsid w:val="00C974EC"/>
    <w:rsid w:val="00CA3964"/>
    <w:rsid w:val="00CE7543"/>
    <w:rsid w:val="00D7651A"/>
    <w:rsid w:val="00D945CB"/>
    <w:rsid w:val="00D95179"/>
    <w:rsid w:val="00DB096C"/>
    <w:rsid w:val="00DE6BE1"/>
    <w:rsid w:val="00E336E6"/>
    <w:rsid w:val="00E34CFC"/>
    <w:rsid w:val="00E47F19"/>
    <w:rsid w:val="00E707CF"/>
    <w:rsid w:val="00E71841"/>
    <w:rsid w:val="00E8389F"/>
    <w:rsid w:val="00E85F7A"/>
    <w:rsid w:val="00EA33C5"/>
    <w:rsid w:val="00F12F6C"/>
    <w:rsid w:val="00F40025"/>
    <w:rsid w:val="00F51D4C"/>
    <w:rsid w:val="00F96558"/>
    <w:rsid w:val="00FF441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4006d"/>
    </o:shapedefaults>
    <o:shapelayout v:ext="edit">
      <o:idmap v:ext="edit" data="2"/>
    </o:shapelayout>
  </w:shapeDefaults>
  <w:decimalSymbol w:val="."/>
  <w:listSeparator w:val=","/>
  <w14:docId w14:val="397D47E4"/>
  <w15:docId w15:val="{D2AEFFEF-0E26-43FE-8530-758FA8AFE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qFormat="1"/>
    <w:lsdException w:name="heading 3" w:semiHidden="1" w:uiPriority="9" w:qFormat="1"/>
    <w:lsdException w:name="heading 4" w:semiHidden="1" w:uiPriority="0"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7AAD"/>
    <w:pPr>
      <w:spacing w:after="0" w:line="260" w:lineRule="atLeast"/>
    </w:pPr>
    <w:rPr>
      <w:color w:val="575756" w:themeColor="text1"/>
      <w:sz w:val="18"/>
      <w:lang w:val="en-GB"/>
    </w:rPr>
  </w:style>
  <w:style w:type="paragraph" w:styleId="Heading1">
    <w:name w:val="heading 1"/>
    <w:basedOn w:val="Normal"/>
    <w:next w:val="Normal"/>
    <w:link w:val="Heading1Char"/>
    <w:qFormat/>
    <w:rsid w:val="00167A29"/>
    <w:pPr>
      <w:keepNext/>
      <w:spacing w:line="240" w:lineRule="auto"/>
      <w:outlineLvl w:val="0"/>
    </w:pPr>
    <w:rPr>
      <w:rFonts w:ascii="Times New Roman" w:eastAsia="Times New Roman" w:hAnsi="Times New Roman" w:cs="Times New Roman"/>
      <w:color w:val="auto"/>
      <w:sz w:val="24"/>
      <w:szCs w:val="20"/>
      <w:u w:val="single"/>
      <w:lang w:val="en-AU"/>
    </w:rPr>
  </w:style>
  <w:style w:type="paragraph" w:styleId="Heading2">
    <w:name w:val="heading 2"/>
    <w:basedOn w:val="Normal"/>
    <w:next w:val="Normal"/>
    <w:link w:val="Heading2Char"/>
    <w:qFormat/>
    <w:rsid w:val="00167A29"/>
    <w:pPr>
      <w:keepNext/>
      <w:spacing w:line="240" w:lineRule="auto"/>
      <w:outlineLvl w:val="1"/>
    </w:pPr>
    <w:rPr>
      <w:rFonts w:ascii="Times New Roman" w:eastAsia="Times New Roman" w:hAnsi="Times New Roman" w:cs="Times New Roman"/>
      <w:b/>
      <w:color w:val="auto"/>
      <w:sz w:val="24"/>
      <w:szCs w:val="20"/>
      <w:lang w:val="en-AU"/>
    </w:rPr>
  </w:style>
  <w:style w:type="paragraph" w:styleId="Heading3">
    <w:name w:val="heading 3"/>
    <w:basedOn w:val="Normal"/>
    <w:next w:val="Normal"/>
    <w:link w:val="Heading3Char"/>
    <w:uiPriority w:val="9"/>
    <w:semiHidden/>
    <w:qFormat/>
    <w:rsid w:val="006F09E7"/>
    <w:pPr>
      <w:keepNext/>
      <w:keepLines/>
      <w:spacing w:before="40"/>
      <w:outlineLvl w:val="2"/>
    </w:pPr>
    <w:rPr>
      <w:rFonts w:asciiTheme="majorHAnsi" w:eastAsiaTheme="majorEastAsia" w:hAnsiTheme="majorHAnsi" w:cstheme="majorBidi"/>
      <w:color w:val="2B4876" w:themeColor="accent1" w:themeShade="7F"/>
      <w:sz w:val="24"/>
      <w:szCs w:val="24"/>
    </w:rPr>
  </w:style>
  <w:style w:type="paragraph" w:styleId="Heading4">
    <w:name w:val="heading 4"/>
    <w:basedOn w:val="Normal"/>
    <w:next w:val="Normal"/>
    <w:link w:val="Heading4Char"/>
    <w:qFormat/>
    <w:rsid w:val="00167A29"/>
    <w:pPr>
      <w:keepNext/>
      <w:spacing w:line="240" w:lineRule="auto"/>
      <w:outlineLvl w:val="3"/>
    </w:pPr>
    <w:rPr>
      <w:rFonts w:ascii="Verdana" w:eastAsia="Times New Roman" w:hAnsi="Verdana" w:cs="Times New Roman"/>
      <w:color w:val="auto"/>
      <w:sz w:val="20"/>
      <w:szCs w:val="20"/>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2019AB"/>
    <w:pPr>
      <w:spacing w:after="0" w:line="240" w:lineRule="exact"/>
    </w:pPr>
    <w:rPr>
      <w:sz w:val="20"/>
    </w:rPr>
  </w:style>
  <w:style w:type="character" w:customStyle="1" w:styleId="HeaderChar">
    <w:name w:val="Header Char"/>
    <w:basedOn w:val="DefaultParagraphFont"/>
    <w:link w:val="Header"/>
    <w:rsid w:val="002019AB"/>
    <w:rPr>
      <w:sz w:val="20"/>
    </w:rPr>
  </w:style>
  <w:style w:type="paragraph" w:styleId="Footer">
    <w:name w:val="footer"/>
    <w:link w:val="FooterChar"/>
    <w:uiPriority w:val="99"/>
    <w:unhideWhenUsed/>
    <w:rsid w:val="003C7C34"/>
    <w:pPr>
      <w:spacing w:after="0" w:line="240" w:lineRule="exact"/>
    </w:pPr>
    <w:rPr>
      <w:sz w:val="20"/>
    </w:rPr>
  </w:style>
  <w:style w:type="character" w:customStyle="1" w:styleId="FooterChar">
    <w:name w:val="Footer Char"/>
    <w:basedOn w:val="DefaultParagraphFont"/>
    <w:link w:val="Footer"/>
    <w:uiPriority w:val="99"/>
    <w:rsid w:val="003C7C34"/>
    <w:rPr>
      <w:sz w:val="20"/>
    </w:rPr>
  </w:style>
  <w:style w:type="paragraph" w:styleId="BalloonText">
    <w:name w:val="Balloon Text"/>
    <w:basedOn w:val="Normal"/>
    <w:link w:val="BalloonTextChar"/>
    <w:uiPriority w:val="99"/>
    <w:semiHidden/>
    <w:unhideWhenUsed/>
    <w:rsid w:val="00C93F9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F90"/>
    <w:rPr>
      <w:rFonts w:ascii="Tahoma" w:hAnsi="Tahoma" w:cs="Tahoma"/>
      <w:sz w:val="16"/>
      <w:szCs w:val="16"/>
    </w:rPr>
  </w:style>
  <w:style w:type="table" w:styleId="TableGrid">
    <w:name w:val="Table Grid"/>
    <w:basedOn w:val="TableNormal"/>
    <w:uiPriority w:val="59"/>
    <w:rsid w:val="007F4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pieddepage">
    <w:name w:val="Adresse pied de page"/>
    <w:basedOn w:val="Normal"/>
    <w:rsid w:val="00D945CB"/>
    <w:pPr>
      <w:framePr w:wrap="around" w:hAnchor="margin" w:xAlign="center" w:yAlign="bottom"/>
      <w:spacing w:line="200" w:lineRule="atLeast"/>
      <w:jc w:val="center"/>
    </w:pPr>
    <w:rPr>
      <w:color w:val="003264"/>
      <w:sz w:val="14"/>
      <w:szCs w:val="14"/>
    </w:rPr>
  </w:style>
  <w:style w:type="paragraph" w:customStyle="1" w:styleId="Datedudocument">
    <w:name w:val="Date du document"/>
    <w:basedOn w:val="Normal"/>
    <w:rsid w:val="00177AAD"/>
    <w:pPr>
      <w:framePr w:wrap="around" w:vAnchor="page" w:hAnchor="margin" w:xAlign="right" w:y="4055"/>
      <w:jc w:val="right"/>
    </w:pPr>
  </w:style>
  <w:style w:type="paragraph" w:styleId="Date">
    <w:name w:val="Date"/>
    <w:basedOn w:val="Normal"/>
    <w:next w:val="Normal"/>
    <w:link w:val="DateChar"/>
    <w:uiPriority w:val="99"/>
    <w:semiHidden/>
    <w:unhideWhenUsed/>
    <w:rsid w:val="00876039"/>
  </w:style>
  <w:style w:type="character" w:customStyle="1" w:styleId="DateChar">
    <w:name w:val="Date Char"/>
    <w:basedOn w:val="DefaultParagraphFont"/>
    <w:link w:val="Date"/>
    <w:uiPriority w:val="99"/>
    <w:semiHidden/>
    <w:rsid w:val="00876039"/>
    <w:rPr>
      <w:color w:val="575756" w:themeColor="text1"/>
      <w:sz w:val="18"/>
    </w:rPr>
  </w:style>
  <w:style w:type="paragraph" w:customStyle="1" w:styleId="Default">
    <w:name w:val="Default"/>
    <w:rsid w:val="006117F4"/>
    <w:pPr>
      <w:autoSpaceDE w:val="0"/>
      <w:autoSpaceDN w:val="0"/>
      <w:adjustRightInd w:val="0"/>
      <w:spacing w:after="0" w:line="240" w:lineRule="auto"/>
    </w:pPr>
    <w:rPr>
      <w:rFonts w:ascii="Arial" w:hAnsi="Arial" w:cs="Arial"/>
      <w:color w:val="000000"/>
      <w:sz w:val="24"/>
      <w:szCs w:val="24"/>
      <w:lang w:val="en-GB"/>
    </w:rPr>
  </w:style>
  <w:style w:type="character" w:customStyle="1" w:styleId="Heading1Char">
    <w:name w:val="Heading 1 Char"/>
    <w:basedOn w:val="DefaultParagraphFont"/>
    <w:link w:val="Heading1"/>
    <w:rsid w:val="00167A29"/>
    <w:rPr>
      <w:rFonts w:ascii="Times New Roman" w:eastAsia="Times New Roman" w:hAnsi="Times New Roman" w:cs="Times New Roman"/>
      <w:sz w:val="24"/>
      <w:szCs w:val="20"/>
      <w:u w:val="single"/>
      <w:lang w:val="en-AU"/>
    </w:rPr>
  </w:style>
  <w:style w:type="character" w:customStyle="1" w:styleId="Heading2Char">
    <w:name w:val="Heading 2 Char"/>
    <w:basedOn w:val="DefaultParagraphFont"/>
    <w:link w:val="Heading2"/>
    <w:rsid w:val="00167A29"/>
    <w:rPr>
      <w:rFonts w:ascii="Times New Roman" w:eastAsia="Times New Roman" w:hAnsi="Times New Roman" w:cs="Times New Roman"/>
      <w:b/>
      <w:sz w:val="24"/>
      <w:szCs w:val="20"/>
      <w:lang w:val="en-AU"/>
    </w:rPr>
  </w:style>
  <w:style w:type="character" w:customStyle="1" w:styleId="Heading4Char">
    <w:name w:val="Heading 4 Char"/>
    <w:basedOn w:val="DefaultParagraphFont"/>
    <w:link w:val="Heading4"/>
    <w:rsid w:val="00167A29"/>
    <w:rPr>
      <w:rFonts w:ascii="Verdana" w:eastAsia="Times New Roman" w:hAnsi="Verdana" w:cs="Times New Roman"/>
      <w:sz w:val="20"/>
      <w:szCs w:val="20"/>
      <w:u w:val="single"/>
      <w:lang w:val="en-AU"/>
    </w:rPr>
  </w:style>
  <w:style w:type="character" w:styleId="Hyperlink">
    <w:name w:val="Hyperlink"/>
    <w:unhideWhenUsed/>
    <w:rsid w:val="00167A29"/>
    <w:rPr>
      <w:color w:val="0563C1"/>
      <w:u w:val="single"/>
    </w:rPr>
  </w:style>
  <w:style w:type="character" w:styleId="UnresolvedMention">
    <w:name w:val="Unresolved Mention"/>
    <w:basedOn w:val="DefaultParagraphFont"/>
    <w:uiPriority w:val="99"/>
    <w:semiHidden/>
    <w:unhideWhenUsed/>
    <w:rsid w:val="00456E03"/>
    <w:rPr>
      <w:color w:val="605E5C"/>
      <w:shd w:val="clear" w:color="auto" w:fill="E1DFDD"/>
    </w:rPr>
  </w:style>
  <w:style w:type="character" w:customStyle="1" w:styleId="Heading3Char">
    <w:name w:val="Heading 3 Char"/>
    <w:basedOn w:val="DefaultParagraphFont"/>
    <w:link w:val="Heading3"/>
    <w:uiPriority w:val="9"/>
    <w:semiHidden/>
    <w:rsid w:val="006F09E7"/>
    <w:rPr>
      <w:rFonts w:asciiTheme="majorHAnsi" w:eastAsiaTheme="majorEastAsia" w:hAnsiTheme="majorHAnsi" w:cstheme="majorBidi"/>
      <w:color w:val="2B4876" w:themeColor="accent1" w:themeShade="7F"/>
      <w:sz w:val="24"/>
      <w:szCs w:val="24"/>
      <w:lang w:val="en-GB"/>
    </w:rPr>
  </w:style>
  <w:style w:type="paragraph" w:styleId="ListParagraph">
    <w:name w:val="List Paragraph"/>
    <w:basedOn w:val="Normal"/>
    <w:uiPriority w:val="34"/>
    <w:rsid w:val="00C837D0"/>
    <w:pPr>
      <w:ind w:left="720"/>
      <w:contextualSpacing/>
    </w:pPr>
  </w:style>
  <w:style w:type="paragraph" w:styleId="NormalWeb">
    <w:name w:val="Normal (Web)"/>
    <w:basedOn w:val="Normal"/>
    <w:rsid w:val="00AD3BBC"/>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732841">
      <w:bodyDiv w:val="1"/>
      <w:marLeft w:val="0"/>
      <w:marRight w:val="0"/>
      <w:marTop w:val="0"/>
      <w:marBottom w:val="0"/>
      <w:divBdr>
        <w:top w:val="none" w:sz="0" w:space="0" w:color="auto"/>
        <w:left w:val="none" w:sz="0" w:space="0" w:color="auto"/>
        <w:bottom w:val="none" w:sz="0" w:space="0" w:color="auto"/>
        <w:right w:val="none" w:sz="0" w:space="0" w:color="auto"/>
      </w:divBdr>
    </w:div>
    <w:div w:id="182958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lagardere-tr.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nning\OneDrive%20-%20LAGARDERE%20TRAVEL%20RETAIL\Letters\Letterhead.dotx" TargetMode="External"/></Relationships>
</file>

<file path=word/theme/theme1.xml><?xml version="1.0" encoding="utf-8"?>
<a:theme xmlns:a="http://schemas.openxmlformats.org/drawingml/2006/main" name="Thème Office">
  <a:themeElements>
    <a:clrScheme name="LAGARDERE PPT OK">
      <a:dk1>
        <a:srgbClr val="575756"/>
      </a:dk1>
      <a:lt1>
        <a:sysClr val="window" lastClr="FFFFFF"/>
      </a:lt1>
      <a:dk2>
        <a:srgbClr val="1E1E23"/>
      </a:dk2>
      <a:lt2>
        <a:srgbClr val="BEC2C5"/>
      </a:lt2>
      <a:accent1>
        <a:srgbClr val="7799CE"/>
      </a:accent1>
      <a:accent2>
        <a:srgbClr val="99CBBF"/>
      </a:accent2>
      <a:accent3>
        <a:srgbClr val="FBC263"/>
      </a:accent3>
      <a:accent4>
        <a:srgbClr val="F49C70"/>
      </a:accent4>
      <a:accent5>
        <a:srgbClr val="E8A8CC"/>
      </a:accent5>
      <a:accent6>
        <a:srgbClr val="BA90C1"/>
      </a:accent6>
      <a:hlink>
        <a:srgbClr val="575756"/>
      </a:hlink>
      <a:folHlink>
        <a:srgbClr val="1E1E23"/>
      </a:folHlink>
    </a:clrScheme>
    <a:fontScheme name="BAZ">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D940A2E1BDD147BC103541A7F72622" ma:contentTypeVersion="13" ma:contentTypeDescription="Create a new document." ma:contentTypeScope="" ma:versionID="5a93cd99c4215619bbbc309fa54a5745">
  <xsd:schema xmlns:xsd="http://www.w3.org/2001/XMLSchema" xmlns:xs="http://www.w3.org/2001/XMLSchema" xmlns:p="http://schemas.microsoft.com/office/2006/metadata/properties" xmlns:ns1="http://schemas.microsoft.com/sharepoint/v3" xmlns:ns3="23960892-cfe0-40ad-b6a3-9eba6ed1c7d0" xmlns:ns4="c20d6ecb-76cf-4881-9d96-b0177b40f2db" targetNamespace="http://schemas.microsoft.com/office/2006/metadata/properties" ma:root="true" ma:fieldsID="5c18ef8c9bf9a298f376c4a93c823234" ns1:_="" ns3:_="" ns4:_="">
    <xsd:import namespace="http://schemas.microsoft.com/sharepoint/v3"/>
    <xsd:import namespace="23960892-cfe0-40ad-b6a3-9eba6ed1c7d0"/>
    <xsd:import namespace="c20d6ecb-76cf-4881-9d96-b0177b40f2d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1:_ip_UnifiedCompliancePolicyProperties" minOccurs="0"/>
                <xsd:element ref="ns1:_ip_UnifiedCompliancePolicyUIAc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960892-cfe0-40ad-b6a3-9eba6ed1c7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0d6ecb-76cf-4881-9d96-b0177b40f2d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5767FC-1657-4EAE-8E11-0D6E06375AF3}">
  <ds:schemaRefs>
    <ds:schemaRef ds:uri="http://schemas.openxmlformats.org/officeDocument/2006/bibliography"/>
  </ds:schemaRefs>
</ds:datastoreItem>
</file>

<file path=customXml/itemProps2.xml><?xml version="1.0" encoding="utf-8"?>
<ds:datastoreItem xmlns:ds="http://schemas.openxmlformats.org/officeDocument/2006/customXml" ds:itemID="{560E13C6-40D8-4CC9-9D15-1629C6956B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D15CE4D-B3B2-47F8-8E27-C79B2D337BCD}">
  <ds:schemaRefs>
    <ds:schemaRef ds:uri="http://schemas.microsoft.com/sharepoint/v3/contenttype/forms"/>
  </ds:schemaRefs>
</ds:datastoreItem>
</file>

<file path=customXml/itemProps4.xml><?xml version="1.0" encoding="utf-8"?>
<ds:datastoreItem xmlns:ds="http://schemas.openxmlformats.org/officeDocument/2006/customXml" ds:itemID="{509C6CF2-E001-4B5F-8489-AB4A82B17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960892-cfe0-40ad-b6a3-9eba6ed1c7d0"/>
    <ds:schemaRef ds:uri="c20d6ecb-76cf-4881-9d96-b0177b40f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Template>
  <TotalTime>1</TotalTime>
  <Pages>2</Pages>
  <Words>865</Words>
  <Characters>4933</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D</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 MANNING</dc:creator>
  <cp:lastModifiedBy>Michele HUNTER</cp:lastModifiedBy>
  <cp:revision>2</cp:revision>
  <cp:lastPrinted>2022-01-05T14:15:00Z</cp:lastPrinted>
  <dcterms:created xsi:type="dcterms:W3CDTF">2022-01-13T14:30:00Z</dcterms:created>
  <dcterms:modified xsi:type="dcterms:W3CDTF">2022-01-13T14:30:00Z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0x010100C2D940A2E1BDD147BC103541A7F72622</vt:lpwstr>
  </property>
</Properties>
</file>